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1F1A" w:rsidRPr="004E74AB" w:rsidRDefault="00711F1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rsidR="00711F1A" w:rsidRPr="004E74AB" w:rsidRDefault="00711F1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rsidR="00711F1A" w:rsidRPr="004E74AB" w:rsidRDefault="00711F1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rsidR="00711F1A" w:rsidRPr="004E74AB" w:rsidRDefault="00711F1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rsidR="00711F1A" w:rsidRPr="004E74AB" w:rsidRDefault="00711F1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rsidR="00711F1A" w:rsidRPr="004E74AB" w:rsidRDefault="00711F1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rsidR="00711F1A" w:rsidRPr="004E74AB" w:rsidRDefault="00711F1A"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rsidR="00711F1A" w:rsidRDefault="00711F1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rsidR="00711F1A" w:rsidRDefault="00711F1A" w:rsidP="004E74AB">
      <w:pPr>
        <w:suppressAutoHyphens/>
        <w:spacing w:after="0" w:line="240" w:lineRule="auto"/>
        <w:jc w:val="center"/>
        <w:rPr>
          <w:rFonts w:ascii="Times New Roman" w:hAnsi="Times New Roman"/>
          <w:kern w:val="1"/>
          <w:sz w:val="28"/>
          <w:szCs w:val="28"/>
        </w:rPr>
      </w:pPr>
    </w:p>
    <w:p w:rsidR="00711F1A" w:rsidRDefault="00711F1A" w:rsidP="003B67F6">
      <w:pPr>
        <w:suppressAutoHyphens/>
        <w:spacing w:after="0" w:line="240" w:lineRule="auto"/>
        <w:rPr>
          <w:kern w:val="1"/>
        </w:rPr>
      </w:pPr>
      <w:r w:rsidRPr="003B67F6">
        <w:rPr>
          <w:kern w:val="1"/>
        </w:rPr>
        <w:t>Minutes of the meeting of Briston Parish Council</w:t>
      </w:r>
      <w:r>
        <w:rPr>
          <w:kern w:val="1"/>
        </w:rPr>
        <w:t xml:space="preserve"> held on Monday 7 December 2020 at 7pm.  Because of the restrictions due to the Coronavirus pandemic this meeting was held on Zoom and members and the public joined from their places of residence.</w:t>
      </w:r>
    </w:p>
    <w:p w:rsidR="00711F1A" w:rsidRDefault="00711F1A" w:rsidP="003B67F6">
      <w:pPr>
        <w:suppressAutoHyphens/>
        <w:spacing w:after="0" w:line="240" w:lineRule="auto"/>
        <w:rPr>
          <w:kern w:val="1"/>
        </w:rPr>
      </w:pPr>
    </w:p>
    <w:p w:rsidR="00711F1A" w:rsidRDefault="00711F1A" w:rsidP="003B67F6">
      <w:pPr>
        <w:suppressAutoHyphens/>
        <w:spacing w:after="0" w:line="240" w:lineRule="auto"/>
        <w:rPr>
          <w:kern w:val="1"/>
        </w:rPr>
      </w:pPr>
      <w:r>
        <w:rPr>
          <w:kern w:val="1"/>
        </w:rPr>
        <w:t>Present:</w:t>
      </w:r>
    </w:p>
    <w:p w:rsidR="00711F1A" w:rsidRDefault="00711F1A" w:rsidP="003B67F6">
      <w:pPr>
        <w:suppressAutoHyphens/>
        <w:spacing w:after="0" w:line="240" w:lineRule="auto"/>
        <w:rPr>
          <w:kern w:val="1"/>
        </w:rPr>
      </w:pPr>
      <w:r>
        <w:rPr>
          <w:kern w:val="1"/>
        </w:rPr>
        <w:t>Cllr Ian Chilton</w:t>
      </w:r>
      <w:r>
        <w:rPr>
          <w:kern w:val="1"/>
        </w:rPr>
        <w:tab/>
      </w:r>
      <w:r>
        <w:rPr>
          <w:kern w:val="1"/>
        </w:rPr>
        <w:tab/>
      </w:r>
      <w:r>
        <w:rPr>
          <w:kern w:val="1"/>
        </w:rPr>
        <w:tab/>
      </w:r>
      <w:r>
        <w:rPr>
          <w:kern w:val="1"/>
        </w:rPr>
        <w:tab/>
        <w:t>Chairman</w:t>
      </w:r>
    </w:p>
    <w:p w:rsidR="00711F1A" w:rsidRDefault="00711F1A" w:rsidP="003B67F6">
      <w:pPr>
        <w:suppressAutoHyphens/>
        <w:spacing w:after="0" w:line="240" w:lineRule="auto"/>
        <w:rPr>
          <w:kern w:val="1"/>
        </w:rPr>
      </w:pPr>
      <w:r>
        <w:rPr>
          <w:kern w:val="1"/>
        </w:rPr>
        <w:t>Cllr Pete Moulton</w:t>
      </w:r>
      <w:r>
        <w:rPr>
          <w:kern w:val="1"/>
        </w:rPr>
        <w:tab/>
      </w:r>
      <w:r>
        <w:rPr>
          <w:kern w:val="1"/>
        </w:rPr>
        <w:tab/>
      </w:r>
      <w:r>
        <w:rPr>
          <w:kern w:val="1"/>
        </w:rPr>
        <w:tab/>
        <w:t>Vice Chairman</w:t>
      </w:r>
    </w:p>
    <w:p w:rsidR="00711F1A" w:rsidRDefault="00711F1A" w:rsidP="003B67F6">
      <w:pPr>
        <w:suppressAutoHyphens/>
        <w:spacing w:after="0" w:line="240" w:lineRule="auto"/>
        <w:rPr>
          <w:kern w:val="1"/>
        </w:rPr>
      </w:pPr>
      <w:r>
        <w:rPr>
          <w:kern w:val="1"/>
        </w:rPr>
        <w:t>Cllr Mrs Noeleen Woodhouse</w:t>
      </w:r>
    </w:p>
    <w:p w:rsidR="00711F1A" w:rsidRDefault="00711F1A" w:rsidP="003B67F6">
      <w:pPr>
        <w:suppressAutoHyphens/>
        <w:spacing w:after="0" w:line="240" w:lineRule="auto"/>
        <w:rPr>
          <w:kern w:val="1"/>
        </w:rPr>
      </w:pPr>
      <w:r>
        <w:rPr>
          <w:kern w:val="1"/>
        </w:rPr>
        <w:t>Cllr Graham Pickhaver</w:t>
      </w:r>
    </w:p>
    <w:p w:rsidR="00711F1A" w:rsidRDefault="00711F1A" w:rsidP="003B67F6">
      <w:pPr>
        <w:suppressAutoHyphens/>
        <w:spacing w:after="0" w:line="240" w:lineRule="auto"/>
        <w:rPr>
          <w:kern w:val="1"/>
        </w:rPr>
      </w:pPr>
      <w:r>
        <w:rPr>
          <w:kern w:val="1"/>
        </w:rPr>
        <w:t>Cllr Mrs Hayley Quinsey</w:t>
      </w:r>
    </w:p>
    <w:p w:rsidR="00711F1A" w:rsidRDefault="00711F1A" w:rsidP="003B67F6">
      <w:pPr>
        <w:suppressAutoHyphens/>
        <w:spacing w:after="0" w:line="240" w:lineRule="auto"/>
        <w:rPr>
          <w:kern w:val="1"/>
        </w:rPr>
      </w:pPr>
      <w:r>
        <w:rPr>
          <w:kern w:val="1"/>
        </w:rPr>
        <w:t>Cllr Martyn Barr</w:t>
      </w:r>
    </w:p>
    <w:p w:rsidR="00711F1A" w:rsidRDefault="00711F1A" w:rsidP="003B67F6">
      <w:pPr>
        <w:suppressAutoHyphens/>
        <w:spacing w:after="0" w:line="240" w:lineRule="auto"/>
        <w:rPr>
          <w:kern w:val="1"/>
        </w:rPr>
      </w:pPr>
      <w:r>
        <w:rPr>
          <w:kern w:val="1"/>
        </w:rPr>
        <w:t>Cllr Matthew Pickhaver</w:t>
      </w:r>
    </w:p>
    <w:p w:rsidR="00711F1A" w:rsidRDefault="00711F1A" w:rsidP="003B67F6">
      <w:pPr>
        <w:suppressAutoHyphens/>
        <w:spacing w:after="0" w:line="240" w:lineRule="auto"/>
        <w:rPr>
          <w:kern w:val="1"/>
        </w:rPr>
      </w:pPr>
      <w:r>
        <w:rPr>
          <w:kern w:val="1"/>
        </w:rPr>
        <w:t>Cllr Les Edwards</w:t>
      </w:r>
    </w:p>
    <w:p w:rsidR="00711F1A" w:rsidRDefault="00711F1A" w:rsidP="003B67F6">
      <w:pPr>
        <w:suppressAutoHyphens/>
        <w:spacing w:after="0" w:line="240" w:lineRule="auto"/>
        <w:rPr>
          <w:kern w:val="1"/>
        </w:rPr>
      </w:pPr>
      <w:r>
        <w:rPr>
          <w:kern w:val="1"/>
        </w:rPr>
        <w:t>Cllr Terry Girling</w:t>
      </w:r>
    </w:p>
    <w:p w:rsidR="00711F1A" w:rsidRDefault="00711F1A" w:rsidP="003B67F6">
      <w:pPr>
        <w:suppressAutoHyphens/>
        <w:spacing w:after="0" w:line="240" w:lineRule="auto"/>
        <w:rPr>
          <w:kern w:val="1"/>
        </w:rPr>
      </w:pPr>
    </w:p>
    <w:p w:rsidR="00711F1A" w:rsidRDefault="00711F1A" w:rsidP="003B67F6">
      <w:pPr>
        <w:suppressAutoHyphens/>
        <w:spacing w:after="0" w:line="240" w:lineRule="auto"/>
        <w:rPr>
          <w:kern w:val="1"/>
        </w:rPr>
      </w:pPr>
      <w:r>
        <w:rPr>
          <w:kern w:val="1"/>
        </w:rPr>
        <w:t>Clerk:</w:t>
      </w:r>
      <w:r>
        <w:rPr>
          <w:kern w:val="1"/>
        </w:rPr>
        <w:tab/>
        <w:t>Mrs Jenny English</w:t>
      </w:r>
    </w:p>
    <w:p w:rsidR="00711F1A" w:rsidRDefault="00711F1A" w:rsidP="003B67F6">
      <w:pPr>
        <w:suppressAutoHyphens/>
        <w:spacing w:after="0" w:line="240" w:lineRule="auto"/>
        <w:rPr>
          <w:kern w:val="1"/>
        </w:rPr>
      </w:pPr>
    </w:p>
    <w:p w:rsidR="00711F1A" w:rsidRDefault="00711F1A" w:rsidP="003B67F6">
      <w:pPr>
        <w:suppressAutoHyphens/>
        <w:spacing w:after="0" w:line="240" w:lineRule="auto"/>
        <w:rPr>
          <w:kern w:val="1"/>
        </w:rPr>
      </w:pPr>
      <w:r>
        <w:rPr>
          <w:kern w:val="1"/>
        </w:rPr>
        <w:t>Three members of the public were present</w:t>
      </w:r>
    </w:p>
    <w:p w:rsidR="00711F1A" w:rsidRDefault="00711F1A" w:rsidP="003B67F6">
      <w:pPr>
        <w:suppressAutoHyphens/>
        <w:spacing w:after="0" w:line="240" w:lineRule="auto"/>
        <w:rPr>
          <w:kern w:val="1"/>
        </w:rPr>
      </w:pPr>
    </w:p>
    <w:p w:rsidR="00711F1A" w:rsidRDefault="00711F1A" w:rsidP="003B67F6">
      <w:pPr>
        <w:suppressAutoHyphens/>
        <w:spacing w:after="0" w:line="240" w:lineRule="auto"/>
        <w:rPr>
          <w:b/>
          <w:kern w:val="1"/>
        </w:rPr>
      </w:pPr>
      <w:r w:rsidRPr="00B80645">
        <w:rPr>
          <w:b/>
          <w:kern w:val="1"/>
        </w:rPr>
        <w:t>2020/</w:t>
      </w:r>
      <w:r>
        <w:rPr>
          <w:b/>
          <w:kern w:val="1"/>
        </w:rPr>
        <w:t>207</w:t>
      </w:r>
      <w:r w:rsidRPr="00B80645">
        <w:rPr>
          <w:b/>
          <w:kern w:val="1"/>
        </w:rPr>
        <w:t xml:space="preserve"> To consider and accept apologies for absence  </w:t>
      </w:r>
    </w:p>
    <w:p w:rsidR="00711F1A" w:rsidRDefault="00711F1A" w:rsidP="003B67F6">
      <w:pPr>
        <w:suppressAutoHyphens/>
        <w:spacing w:after="0" w:line="240" w:lineRule="auto"/>
        <w:rPr>
          <w:kern w:val="1"/>
        </w:rPr>
      </w:pPr>
      <w:r>
        <w:rPr>
          <w:kern w:val="1"/>
        </w:rPr>
        <w:t>Cllr Mrs Julie White</w:t>
      </w:r>
    </w:p>
    <w:p w:rsidR="00711F1A" w:rsidRDefault="00711F1A" w:rsidP="003B67F6">
      <w:pPr>
        <w:suppressAutoHyphens/>
        <w:spacing w:after="0" w:line="240" w:lineRule="auto"/>
        <w:rPr>
          <w:kern w:val="1"/>
        </w:rPr>
      </w:pPr>
    </w:p>
    <w:p w:rsidR="00711F1A" w:rsidRDefault="00711F1A" w:rsidP="003B67F6">
      <w:pPr>
        <w:suppressAutoHyphens/>
        <w:spacing w:after="0" w:line="240" w:lineRule="auto"/>
        <w:rPr>
          <w:b/>
          <w:kern w:val="1"/>
        </w:rPr>
      </w:pPr>
      <w:r>
        <w:rPr>
          <w:b/>
          <w:kern w:val="1"/>
        </w:rPr>
        <w:t>2020/208 To record declarations of interest from members on any items on the agenda</w:t>
      </w:r>
    </w:p>
    <w:p w:rsidR="00711F1A" w:rsidRDefault="00711F1A" w:rsidP="003B67F6">
      <w:pPr>
        <w:suppressAutoHyphens/>
        <w:spacing w:after="0" w:line="240" w:lineRule="auto"/>
        <w:rPr>
          <w:kern w:val="1"/>
        </w:rPr>
      </w:pPr>
      <w:r w:rsidRPr="00B80645">
        <w:rPr>
          <w:kern w:val="1"/>
        </w:rPr>
        <w:t xml:space="preserve">Cllr </w:t>
      </w:r>
      <w:r>
        <w:rPr>
          <w:kern w:val="1"/>
        </w:rPr>
        <w:t xml:space="preserve">Edwards – payments </w:t>
      </w:r>
    </w:p>
    <w:p w:rsidR="00711F1A" w:rsidRDefault="00711F1A" w:rsidP="003B67F6">
      <w:pPr>
        <w:suppressAutoHyphens/>
        <w:spacing w:after="0" w:line="240" w:lineRule="auto"/>
        <w:rPr>
          <w:kern w:val="1"/>
        </w:rPr>
      </w:pPr>
    </w:p>
    <w:p w:rsidR="00711F1A" w:rsidRDefault="00711F1A" w:rsidP="003B67F6">
      <w:pPr>
        <w:suppressAutoHyphens/>
        <w:spacing w:after="0" w:line="240" w:lineRule="auto"/>
        <w:rPr>
          <w:b/>
          <w:kern w:val="1"/>
        </w:rPr>
      </w:pPr>
      <w:r>
        <w:rPr>
          <w:b/>
          <w:kern w:val="1"/>
        </w:rPr>
        <w:t xml:space="preserve">2020/209 To approve the minutes of the Parish Council meeting held on Monday 2 November 2020 </w:t>
      </w:r>
    </w:p>
    <w:p w:rsidR="00711F1A" w:rsidRDefault="00711F1A" w:rsidP="003B67F6">
      <w:pPr>
        <w:suppressAutoHyphens/>
        <w:spacing w:after="0" w:line="240" w:lineRule="auto"/>
        <w:rPr>
          <w:kern w:val="1"/>
        </w:rPr>
      </w:pPr>
      <w:r>
        <w:rPr>
          <w:kern w:val="1"/>
        </w:rPr>
        <w:t xml:space="preserve">Approved with the following amendments: </w:t>
      </w:r>
      <w:r w:rsidRPr="00B80645">
        <w:rPr>
          <w:kern w:val="1"/>
        </w:rPr>
        <w:t>2020</w:t>
      </w:r>
      <w:r>
        <w:rPr>
          <w:kern w:val="1"/>
        </w:rPr>
        <w:t xml:space="preserve">/193.  If funding is successful a decision can be made.  2020/124.  An article in the Briston &amp; District News thwarted these plans. </w:t>
      </w:r>
      <w:r w:rsidRPr="00B80645">
        <w:rPr>
          <w:kern w:val="1"/>
        </w:rPr>
        <w:t xml:space="preserve"> </w:t>
      </w:r>
    </w:p>
    <w:p w:rsidR="00711F1A" w:rsidRDefault="00711F1A" w:rsidP="003B67F6">
      <w:pPr>
        <w:suppressAutoHyphens/>
        <w:spacing w:after="0" w:line="240" w:lineRule="auto"/>
        <w:rPr>
          <w:b/>
          <w:kern w:val="1"/>
        </w:rPr>
      </w:pPr>
      <w:r>
        <w:rPr>
          <w:kern w:val="1"/>
        </w:rPr>
        <w:t>Proposed Cllr Girling.  Seconded Cllr Barr</w:t>
      </w:r>
      <w:r>
        <w:rPr>
          <w:kern w:val="1"/>
        </w:rPr>
        <w:tab/>
      </w:r>
      <w:r>
        <w:rPr>
          <w:kern w:val="1"/>
        </w:rPr>
        <w:tab/>
      </w:r>
      <w:r>
        <w:rPr>
          <w:kern w:val="1"/>
        </w:rPr>
        <w:tab/>
      </w:r>
      <w:r>
        <w:rPr>
          <w:kern w:val="1"/>
        </w:rPr>
        <w:tab/>
      </w:r>
      <w:r>
        <w:rPr>
          <w:kern w:val="1"/>
        </w:rPr>
        <w:tab/>
      </w:r>
      <w:r>
        <w:rPr>
          <w:kern w:val="1"/>
        </w:rPr>
        <w:tab/>
      </w:r>
      <w:r>
        <w:rPr>
          <w:b/>
          <w:kern w:val="1"/>
        </w:rPr>
        <w:t>Approved</w:t>
      </w:r>
    </w:p>
    <w:p w:rsidR="00711F1A" w:rsidRDefault="00711F1A" w:rsidP="003B67F6">
      <w:pPr>
        <w:suppressAutoHyphens/>
        <w:spacing w:after="0" w:line="240" w:lineRule="auto"/>
        <w:rPr>
          <w:b/>
          <w:kern w:val="1"/>
        </w:rPr>
      </w:pPr>
    </w:p>
    <w:p w:rsidR="00711F1A" w:rsidRDefault="00711F1A" w:rsidP="003B67F6">
      <w:pPr>
        <w:suppressAutoHyphens/>
        <w:spacing w:after="0" w:line="240" w:lineRule="auto"/>
        <w:rPr>
          <w:b/>
          <w:kern w:val="1"/>
        </w:rPr>
      </w:pPr>
      <w:r>
        <w:rPr>
          <w:b/>
          <w:kern w:val="1"/>
        </w:rPr>
        <w:t xml:space="preserve">2020/210 To invite public participation including reports from County Councillor, District Councillor, SNT Representative  </w:t>
      </w:r>
    </w:p>
    <w:p w:rsidR="00711F1A" w:rsidRDefault="00711F1A" w:rsidP="00CF2C90">
      <w:pPr>
        <w:spacing w:after="0"/>
      </w:pPr>
      <w:r>
        <w:rPr>
          <w:kern w:val="1"/>
        </w:rPr>
        <w:t>County Cllr Steffan Aquarone sent his apologies and sent the following note:</w:t>
      </w:r>
      <w:r>
        <w:t xml:space="preserve"> Further to the most recent report the Liberal Democrats collective have been in discussion with regard to the closure of Holt Hall and this matter will be taken further at the Scrutiny Meeting on the 23rd December.</w:t>
      </w:r>
    </w:p>
    <w:p w:rsidR="00711F1A" w:rsidRDefault="00711F1A" w:rsidP="003B67F6">
      <w:pPr>
        <w:suppressAutoHyphens/>
        <w:spacing w:after="0" w:line="240" w:lineRule="auto"/>
        <w:rPr>
          <w:kern w:val="1"/>
        </w:rPr>
      </w:pPr>
      <w:r>
        <w:rPr>
          <w:kern w:val="1"/>
        </w:rPr>
        <w:t>District Cllr Jolanda Stenton reported that the small business grant was still available for those affected by Covid 19.  The temporary Budgens store had opened in the car park in Holt.  NNDC were providing Covid marshals in six towns in North Norfolk.  The Covid vaccine will be available from 8 December in hospitals in Norfolk.</w:t>
      </w:r>
    </w:p>
    <w:p w:rsidR="00711F1A" w:rsidRDefault="00711F1A" w:rsidP="003B67F6">
      <w:pPr>
        <w:suppressAutoHyphens/>
        <w:spacing w:after="0" w:line="240" w:lineRule="auto"/>
        <w:rPr>
          <w:kern w:val="1"/>
        </w:rPr>
      </w:pPr>
      <w:r>
        <w:rPr>
          <w:kern w:val="1"/>
        </w:rPr>
        <w:t>No report has been received from the SNT officer.</w:t>
      </w:r>
    </w:p>
    <w:p w:rsidR="00711F1A" w:rsidRDefault="00711F1A" w:rsidP="003B67F6">
      <w:pPr>
        <w:suppressAutoHyphens/>
        <w:spacing w:after="0" w:line="240" w:lineRule="auto"/>
        <w:rPr>
          <w:b/>
          <w:kern w:val="1"/>
        </w:rPr>
      </w:pPr>
      <w:r>
        <w:rPr>
          <w:b/>
          <w:kern w:val="1"/>
        </w:rPr>
        <w:t>2020/211 To discuss matters arising from the minutes of the Parish Council meeting held on 2 November 2020</w:t>
      </w:r>
    </w:p>
    <w:p w:rsidR="00711F1A" w:rsidRDefault="00711F1A" w:rsidP="003B67F6">
      <w:pPr>
        <w:suppressAutoHyphens/>
        <w:spacing w:after="0" w:line="240" w:lineRule="auto"/>
        <w:rPr>
          <w:kern w:val="1"/>
        </w:rPr>
      </w:pPr>
      <w:r>
        <w:rPr>
          <w:kern w:val="1"/>
        </w:rPr>
        <w:t>Cllr Chilton reported that there was no impact on Melton Surgery with regard to Covid 19.</w:t>
      </w:r>
    </w:p>
    <w:p w:rsidR="00711F1A" w:rsidRDefault="00711F1A" w:rsidP="003B67F6">
      <w:pPr>
        <w:suppressAutoHyphens/>
        <w:spacing w:after="0" w:line="240" w:lineRule="auto"/>
        <w:rPr>
          <w:kern w:val="1"/>
        </w:rPr>
      </w:pPr>
      <w:r>
        <w:rPr>
          <w:kern w:val="1"/>
        </w:rPr>
        <w:t>2020/19 Cllr Chilton reported that Norfolk County Council has no funding for traffic reviews.</w:t>
      </w:r>
    </w:p>
    <w:p w:rsidR="00711F1A" w:rsidRDefault="00711F1A" w:rsidP="003B67F6">
      <w:pPr>
        <w:suppressAutoHyphens/>
        <w:spacing w:after="0" w:line="240" w:lineRule="auto"/>
        <w:rPr>
          <w:kern w:val="1"/>
        </w:rPr>
      </w:pPr>
      <w:r>
        <w:rPr>
          <w:kern w:val="1"/>
        </w:rPr>
        <w:t>The report will be posted on the website</w:t>
      </w:r>
    </w:p>
    <w:p w:rsidR="00711F1A" w:rsidRDefault="00711F1A" w:rsidP="003B67F6">
      <w:pPr>
        <w:suppressAutoHyphens/>
        <w:spacing w:after="0" w:line="240" w:lineRule="auto"/>
        <w:rPr>
          <w:kern w:val="1"/>
        </w:rPr>
      </w:pPr>
      <w:r>
        <w:rPr>
          <w:kern w:val="1"/>
        </w:rPr>
        <w:t xml:space="preserve">2020/195 Cllr Edwards will contact Dave Fincham with regard to what is happening to the SAM2 and the Speedwatch group.   </w:t>
      </w:r>
    </w:p>
    <w:p w:rsidR="00711F1A" w:rsidRDefault="00711F1A" w:rsidP="003B67F6">
      <w:pPr>
        <w:suppressAutoHyphens/>
        <w:spacing w:after="0" w:line="240" w:lineRule="auto"/>
        <w:rPr>
          <w:kern w:val="1"/>
        </w:rPr>
      </w:pPr>
      <w:r>
        <w:rPr>
          <w:kern w:val="1"/>
        </w:rPr>
        <w:t>2020/193 Cllr Girling reported that he had been looking at village gates in other villages  and the white ones were looking very green so would need regular cleaning.</w:t>
      </w:r>
    </w:p>
    <w:p w:rsidR="00711F1A" w:rsidRDefault="00711F1A" w:rsidP="003B67F6">
      <w:pPr>
        <w:suppressAutoHyphens/>
        <w:spacing w:after="0" w:line="240" w:lineRule="auto"/>
        <w:rPr>
          <w:kern w:val="1"/>
        </w:rPr>
      </w:pPr>
      <w:r w:rsidRPr="00BC20D6">
        <w:rPr>
          <w:kern w:val="1"/>
        </w:rPr>
        <w:t xml:space="preserve">2020/198 </w:t>
      </w:r>
      <w:r>
        <w:rPr>
          <w:kern w:val="1"/>
        </w:rPr>
        <w:t xml:space="preserve">The Covid document needs to be signed and go on the website.  </w:t>
      </w:r>
    </w:p>
    <w:p w:rsidR="00711F1A" w:rsidRDefault="00711F1A" w:rsidP="003B67F6">
      <w:pPr>
        <w:suppressAutoHyphens/>
        <w:spacing w:after="0" w:line="240" w:lineRule="auto"/>
        <w:rPr>
          <w:kern w:val="1"/>
        </w:rPr>
      </w:pPr>
    </w:p>
    <w:p w:rsidR="00711F1A" w:rsidRDefault="00711F1A" w:rsidP="003B67F6">
      <w:pPr>
        <w:suppressAutoHyphens/>
        <w:spacing w:after="0" w:line="240" w:lineRule="auto"/>
        <w:rPr>
          <w:b/>
          <w:kern w:val="1"/>
        </w:rPr>
      </w:pPr>
      <w:r w:rsidRPr="00063B64">
        <w:rPr>
          <w:b/>
          <w:kern w:val="1"/>
        </w:rPr>
        <w:t>2020/212</w:t>
      </w:r>
      <w:r>
        <w:rPr>
          <w:b/>
          <w:kern w:val="1"/>
        </w:rPr>
        <w:t xml:space="preserve"> To consider and make observations on any planning applications which may be received</w:t>
      </w:r>
    </w:p>
    <w:p w:rsidR="00711F1A" w:rsidRPr="00063B64" w:rsidRDefault="00711F1A" w:rsidP="003B67F6">
      <w:pPr>
        <w:suppressAutoHyphens/>
        <w:spacing w:after="0" w:line="240" w:lineRule="auto"/>
        <w:rPr>
          <w:kern w:val="1"/>
        </w:rPr>
      </w:pPr>
      <w:r w:rsidRPr="00063B64">
        <w:rPr>
          <w:kern w:val="1"/>
        </w:rPr>
        <w:t>None received</w:t>
      </w:r>
    </w:p>
    <w:p w:rsidR="00711F1A" w:rsidRDefault="00711F1A" w:rsidP="003B67F6">
      <w:pPr>
        <w:suppressAutoHyphens/>
        <w:spacing w:after="0" w:line="240" w:lineRule="auto"/>
        <w:rPr>
          <w:kern w:val="1"/>
        </w:rPr>
      </w:pPr>
    </w:p>
    <w:p w:rsidR="00711F1A" w:rsidRDefault="00711F1A" w:rsidP="003B67F6">
      <w:pPr>
        <w:suppressAutoHyphens/>
        <w:spacing w:after="0" w:line="240" w:lineRule="auto"/>
        <w:rPr>
          <w:b/>
          <w:kern w:val="1"/>
        </w:rPr>
      </w:pPr>
      <w:r>
        <w:rPr>
          <w:b/>
          <w:kern w:val="1"/>
        </w:rPr>
        <w:t>2020/213 To approve procedure for co-option of casual vacancy onto Briston Parish Council</w:t>
      </w:r>
    </w:p>
    <w:p w:rsidR="00711F1A" w:rsidRDefault="00711F1A" w:rsidP="003B67F6">
      <w:pPr>
        <w:suppressAutoHyphens/>
        <w:spacing w:after="0" w:line="240" w:lineRule="auto"/>
        <w:rPr>
          <w:kern w:val="1"/>
        </w:rPr>
      </w:pPr>
      <w:r>
        <w:rPr>
          <w:kern w:val="1"/>
        </w:rPr>
        <w:t>Closing date Monday 25 January 2021 with decision to be made at the Parish Council meeting on 1 February 2021.  Agreed with an amendment to put a paragraph on the bottom of the document encouraging residents of all ages and walks of life to put themselves forward.</w:t>
      </w:r>
    </w:p>
    <w:p w:rsidR="00711F1A" w:rsidRDefault="00711F1A" w:rsidP="003B67F6">
      <w:pPr>
        <w:suppressAutoHyphens/>
        <w:spacing w:after="0" w:line="240" w:lineRule="auto"/>
        <w:rPr>
          <w:b/>
          <w:kern w:val="1"/>
        </w:rPr>
      </w:pPr>
      <w:r>
        <w:rPr>
          <w:kern w:val="1"/>
        </w:rPr>
        <w:t>Proposed by Cllr Girling.  Seconded Cllr Pickhaver</w:t>
      </w:r>
      <w:r>
        <w:rPr>
          <w:kern w:val="1"/>
        </w:rPr>
        <w:tab/>
      </w:r>
      <w:r>
        <w:rPr>
          <w:kern w:val="1"/>
        </w:rPr>
        <w:tab/>
      </w:r>
      <w:r>
        <w:rPr>
          <w:kern w:val="1"/>
        </w:rPr>
        <w:tab/>
      </w:r>
      <w:r>
        <w:rPr>
          <w:kern w:val="1"/>
        </w:rPr>
        <w:tab/>
      </w:r>
      <w:r>
        <w:rPr>
          <w:kern w:val="1"/>
        </w:rPr>
        <w:tab/>
      </w:r>
      <w:r>
        <w:rPr>
          <w:b/>
          <w:kern w:val="1"/>
        </w:rPr>
        <w:t>Approved</w:t>
      </w:r>
    </w:p>
    <w:p w:rsidR="00711F1A" w:rsidRDefault="00711F1A" w:rsidP="003B67F6">
      <w:pPr>
        <w:suppressAutoHyphens/>
        <w:spacing w:after="0" w:line="240" w:lineRule="auto"/>
        <w:rPr>
          <w:b/>
          <w:kern w:val="1"/>
        </w:rPr>
      </w:pPr>
    </w:p>
    <w:p w:rsidR="00711F1A" w:rsidRDefault="00711F1A" w:rsidP="003B67F6">
      <w:pPr>
        <w:suppressAutoHyphens/>
        <w:spacing w:after="0" w:line="240" w:lineRule="auto"/>
        <w:rPr>
          <w:b/>
          <w:kern w:val="1"/>
        </w:rPr>
      </w:pPr>
      <w:r>
        <w:rPr>
          <w:b/>
          <w:kern w:val="1"/>
        </w:rPr>
        <w:t>2020/214 To approve and adopt the following policies: Safeguarding, Equality &amp; Diversity, Equal Opportunities</w:t>
      </w:r>
    </w:p>
    <w:p w:rsidR="00711F1A" w:rsidRDefault="00711F1A" w:rsidP="003B67F6">
      <w:pPr>
        <w:suppressAutoHyphens/>
        <w:spacing w:after="0" w:line="240" w:lineRule="auto"/>
        <w:rPr>
          <w:kern w:val="1"/>
        </w:rPr>
      </w:pPr>
      <w:r>
        <w:rPr>
          <w:kern w:val="1"/>
        </w:rPr>
        <w:t>The clerk explained that these are needed for the Health Check to be carried out by NALC in January 2021.   One minor amendment in the Safeguarding policy – take out Dignity and put in Code of Conduct.</w:t>
      </w:r>
    </w:p>
    <w:p w:rsidR="00711F1A" w:rsidRDefault="00711F1A" w:rsidP="003B67F6">
      <w:pPr>
        <w:suppressAutoHyphens/>
        <w:spacing w:after="0" w:line="240" w:lineRule="auto"/>
        <w:rPr>
          <w:b/>
          <w:kern w:val="1"/>
        </w:rPr>
      </w:pPr>
      <w:r>
        <w:rPr>
          <w:kern w:val="1"/>
        </w:rPr>
        <w:t>With this amendment proposed for adoption by Cllr Chilton.  Seconded Cllr Edwards</w:t>
      </w:r>
      <w:r>
        <w:rPr>
          <w:b/>
          <w:kern w:val="1"/>
        </w:rPr>
        <w:t xml:space="preserve"> </w:t>
      </w:r>
      <w:r>
        <w:rPr>
          <w:b/>
          <w:kern w:val="1"/>
        </w:rPr>
        <w:tab/>
        <w:t>Approved</w:t>
      </w:r>
    </w:p>
    <w:p w:rsidR="00711F1A" w:rsidRPr="00B3665A" w:rsidRDefault="00711F1A" w:rsidP="003B67F6">
      <w:pPr>
        <w:suppressAutoHyphens/>
        <w:spacing w:after="0" w:line="240" w:lineRule="auto"/>
        <w:rPr>
          <w:kern w:val="1"/>
        </w:rPr>
      </w:pPr>
      <w:r>
        <w:rPr>
          <w:kern w:val="1"/>
        </w:rPr>
        <w:t>Cllr Barr reported that he has created a page on the website for the accessibility statement</w:t>
      </w:r>
    </w:p>
    <w:p w:rsidR="00711F1A" w:rsidRDefault="00711F1A" w:rsidP="003B67F6">
      <w:pPr>
        <w:suppressAutoHyphens/>
        <w:spacing w:after="0" w:line="240" w:lineRule="auto"/>
        <w:rPr>
          <w:b/>
          <w:kern w:val="1"/>
        </w:rPr>
      </w:pPr>
    </w:p>
    <w:p w:rsidR="00711F1A" w:rsidRDefault="00711F1A" w:rsidP="003B67F6">
      <w:pPr>
        <w:suppressAutoHyphens/>
        <w:spacing w:after="0" w:line="240" w:lineRule="auto"/>
        <w:rPr>
          <w:b/>
          <w:kern w:val="1"/>
        </w:rPr>
      </w:pPr>
      <w:r>
        <w:rPr>
          <w:b/>
          <w:kern w:val="1"/>
        </w:rPr>
        <w:t>2020/215 To discuss and approve a proposal that Briston Parish Council pay for the grass and hedge cutting on the Recreation Ground for the seasons of 2021, 2022 and 2023 and after this the situation is reviewed</w:t>
      </w:r>
    </w:p>
    <w:p w:rsidR="00711F1A" w:rsidRDefault="00711F1A" w:rsidP="003B67F6">
      <w:pPr>
        <w:suppressAutoHyphens/>
        <w:spacing w:after="0" w:line="240" w:lineRule="auto"/>
        <w:rPr>
          <w:b/>
          <w:kern w:val="1"/>
        </w:rPr>
      </w:pPr>
      <w:r>
        <w:rPr>
          <w:kern w:val="1"/>
        </w:rPr>
        <w:t>After discussion it was proposed for approval by Cllr Moulton.  Seconded by Cllr Girling</w:t>
      </w:r>
      <w:r>
        <w:rPr>
          <w:kern w:val="1"/>
        </w:rPr>
        <w:tab/>
      </w:r>
      <w:r>
        <w:rPr>
          <w:b/>
          <w:kern w:val="1"/>
        </w:rPr>
        <w:t>Approved</w:t>
      </w:r>
    </w:p>
    <w:p w:rsidR="00711F1A" w:rsidRDefault="00711F1A" w:rsidP="003B67F6">
      <w:pPr>
        <w:suppressAutoHyphens/>
        <w:spacing w:after="0" w:line="240" w:lineRule="auto"/>
        <w:rPr>
          <w:b/>
          <w:kern w:val="1"/>
        </w:rPr>
      </w:pPr>
    </w:p>
    <w:p w:rsidR="00711F1A" w:rsidRDefault="00711F1A" w:rsidP="003B67F6">
      <w:pPr>
        <w:suppressAutoHyphens/>
        <w:spacing w:after="0" w:line="240" w:lineRule="auto"/>
        <w:rPr>
          <w:b/>
          <w:kern w:val="1"/>
        </w:rPr>
      </w:pPr>
      <w:r>
        <w:rPr>
          <w:b/>
          <w:kern w:val="1"/>
        </w:rPr>
        <w:t>2020/216 To approve the tender process for the grass cutting contract to run from mid April to the end of October 2021</w:t>
      </w:r>
    </w:p>
    <w:p w:rsidR="00711F1A" w:rsidRDefault="00711F1A" w:rsidP="003B67F6">
      <w:pPr>
        <w:suppressAutoHyphens/>
        <w:spacing w:after="0" w:line="240" w:lineRule="auto"/>
        <w:rPr>
          <w:kern w:val="1"/>
        </w:rPr>
      </w:pPr>
      <w:r>
        <w:rPr>
          <w:kern w:val="1"/>
        </w:rPr>
        <w:t>The clerk reported that the tender document will have a closing date of 26 February 2021 so that a decision can be made at the Parish Council meeting on 1 February.  This will enable the work to start in March 2021.</w:t>
      </w:r>
    </w:p>
    <w:p w:rsidR="00711F1A" w:rsidRDefault="00711F1A" w:rsidP="003B67F6">
      <w:pPr>
        <w:suppressAutoHyphens/>
        <w:spacing w:after="0" w:line="240" w:lineRule="auto"/>
        <w:rPr>
          <w:b/>
          <w:kern w:val="1"/>
        </w:rPr>
      </w:pPr>
      <w:r>
        <w:rPr>
          <w:kern w:val="1"/>
        </w:rPr>
        <w:t>Proposed for approval by Cllr Mrs Woodhouse.  Seconded by Cllr Moulton</w:t>
      </w:r>
      <w:r>
        <w:rPr>
          <w:kern w:val="1"/>
        </w:rPr>
        <w:tab/>
      </w:r>
      <w:r>
        <w:rPr>
          <w:kern w:val="1"/>
        </w:rPr>
        <w:tab/>
      </w:r>
      <w:r>
        <w:rPr>
          <w:b/>
          <w:kern w:val="1"/>
        </w:rPr>
        <w:t>Approved</w:t>
      </w:r>
    </w:p>
    <w:p w:rsidR="00711F1A" w:rsidRDefault="00711F1A" w:rsidP="003B67F6">
      <w:pPr>
        <w:suppressAutoHyphens/>
        <w:spacing w:after="0" w:line="240" w:lineRule="auto"/>
        <w:rPr>
          <w:b/>
          <w:kern w:val="1"/>
        </w:rPr>
      </w:pPr>
    </w:p>
    <w:p w:rsidR="00711F1A" w:rsidRDefault="00711F1A" w:rsidP="003B67F6">
      <w:pPr>
        <w:suppressAutoHyphens/>
        <w:spacing w:after="0" w:line="240" w:lineRule="auto"/>
        <w:rPr>
          <w:b/>
          <w:kern w:val="1"/>
        </w:rPr>
      </w:pPr>
      <w:r>
        <w:rPr>
          <w:b/>
          <w:kern w:val="1"/>
        </w:rPr>
        <w:t>2020/217 Clerks Report: Donation of tree on village green, refurbishment of shelter on village green, fly tipping on the Plantation Hill Estate, insurance cover for solar panels, insurance for Briston Parish Council and the Higginbottom Recreational Charity, positioning of one replacement and one new litter bin.</w:t>
      </w:r>
    </w:p>
    <w:p w:rsidR="00711F1A" w:rsidRDefault="00711F1A" w:rsidP="003B67F6">
      <w:pPr>
        <w:suppressAutoHyphens/>
        <w:spacing w:after="0" w:line="240" w:lineRule="auto"/>
        <w:rPr>
          <w:kern w:val="1"/>
        </w:rPr>
      </w:pPr>
      <w:r>
        <w:rPr>
          <w:kern w:val="1"/>
        </w:rPr>
        <w:t>The clerk reported that Mr and Mrs J Chambers and Mrs Neal had paid for the tree.  Mrs Chambers had collected it and Mr Chambers had planted it.</w:t>
      </w:r>
    </w:p>
    <w:p w:rsidR="00711F1A" w:rsidRDefault="00711F1A" w:rsidP="003B67F6">
      <w:pPr>
        <w:suppressAutoHyphens/>
        <w:spacing w:after="0" w:line="240" w:lineRule="auto"/>
        <w:rPr>
          <w:kern w:val="1"/>
        </w:rPr>
      </w:pPr>
      <w:r>
        <w:rPr>
          <w:kern w:val="1"/>
        </w:rPr>
        <w:t>Mr Twiddy and Mrs English were refurbishing the shelter on the village green</w:t>
      </w:r>
    </w:p>
    <w:p w:rsidR="00711F1A" w:rsidRDefault="00711F1A" w:rsidP="003B67F6">
      <w:pPr>
        <w:suppressAutoHyphens/>
        <w:spacing w:after="0" w:line="240" w:lineRule="auto"/>
        <w:rPr>
          <w:kern w:val="1"/>
        </w:rPr>
      </w:pPr>
      <w:r>
        <w:rPr>
          <w:kern w:val="1"/>
        </w:rPr>
        <w:t>The fly tipping on the Plantation Hill Estate had been cleared by North Norfolk District Council</w:t>
      </w:r>
    </w:p>
    <w:p w:rsidR="00711F1A" w:rsidRDefault="00711F1A" w:rsidP="003B67F6">
      <w:pPr>
        <w:suppressAutoHyphens/>
        <w:spacing w:after="0" w:line="240" w:lineRule="auto"/>
        <w:rPr>
          <w:kern w:val="1"/>
        </w:rPr>
      </w:pPr>
      <w:r>
        <w:rPr>
          <w:kern w:val="1"/>
        </w:rPr>
        <w:t>The Parish Council insurance covered the solar panels</w:t>
      </w:r>
    </w:p>
    <w:p w:rsidR="00711F1A" w:rsidRDefault="00711F1A" w:rsidP="003B67F6">
      <w:pPr>
        <w:suppressAutoHyphens/>
        <w:spacing w:after="0" w:line="240" w:lineRule="auto"/>
        <w:rPr>
          <w:kern w:val="1"/>
        </w:rPr>
      </w:pPr>
      <w:r>
        <w:rPr>
          <w:kern w:val="1"/>
        </w:rPr>
        <w:t>The clerk said that she was concerned that the current sum insured for loss and damage cover for play equipment on the recreation ground was too low.  Cllr Mrs Woodhouse will revise the asset register and send to the clerk so that she can contact the insurers.</w:t>
      </w:r>
    </w:p>
    <w:p w:rsidR="00711F1A" w:rsidRDefault="00711F1A" w:rsidP="003B67F6">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b/>
          <w:kern w:val="1"/>
        </w:rPr>
        <w:t>Action: Cllr Mrs Woodhouse/Clerk</w:t>
      </w:r>
    </w:p>
    <w:p w:rsidR="00711F1A" w:rsidRDefault="00711F1A" w:rsidP="001C40C3">
      <w:pPr>
        <w:suppressAutoHyphens/>
        <w:spacing w:after="0" w:line="240" w:lineRule="auto"/>
        <w:rPr>
          <w:kern w:val="1"/>
        </w:rPr>
      </w:pPr>
      <w:r>
        <w:rPr>
          <w:kern w:val="1"/>
        </w:rPr>
        <w:t>The replacement litter bin on the village green has been installed and the old one disposed off.  The other bin for the Spinney will be installed later in the year.</w:t>
      </w:r>
    </w:p>
    <w:p w:rsidR="00711F1A" w:rsidRDefault="00711F1A" w:rsidP="001C40C3">
      <w:pPr>
        <w:suppressAutoHyphens/>
        <w:spacing w:after="0" w:line="240" w:lineRule="auto"/>
        <w:rPr>
          <w:kern w:val="1"/>
        </w:rPr>
      </w:pPr>
    </w:p>
    <w:p w:rsidR="00711F1A" w:rsidRDefault="00711F1A" w:rsidP="001C40C3">
      <w:pPr>
        <w:suppressAutoHyphens/>
        <w:spacing w:after="0" w:line="240" w:lineRule="auto"/>
        <w:rPr>
          <w:b/>
          <w:kern w:val="1"/>
        </w:rPr>
      </w:pPr>
      <w:r>
        <w:rPr>
          <w:b/>
          <w:kern w:val="1"/>
        </w:rPr>
        <w:t>2020/218 To approve vote of thanks and letter to those involved in the memorial tree on the village green, Mr and Mrs Chamber and Mrs Neal, those involved in the Christmas lights, The Outdoor Cleaning Company, Wyer Electrical Services, Ryan Page and Cllr Matthew Pickhaver</w:t>
      </w:r>
    </w:p>
    <w:p w:rsidR="00711F1A" w:rsidRDefault="00711F1A" w:rsidP="001C40C3">
      <w:pPr>
        <w:suppressAutoHyphens/>
        <w:spacing w:after="0" w:line="240" w:lineRule="auto"/>
        <w:rPr>
          <w:b/>
          <w:kern w:val="1"/>
        </w:rPr>
      </w:pPr>
      <w:r>
        <w:rPr>
          <w:kern w:val="1"/>
        </w:rPr>
        <w:t>Proposed Cllr Chilton.  Seconded Cllr Graham Pickhaver</w:t>
      </w:r>
      <w:r>
        <w:rPr>
          <w:kern w:val="1"/>
        </w:rPr>
        <w:tab/>
      </w:r>
      <w:r>
        <w:rPr>
          <w:kern w:val="1"/>
        </w:rPr>
        <w:tab/>
      </w:r>
      <w:r>
        <w:rPr>
          <w:kern w:val="1"/>
        </w:rPr>
        <w:tab/>
      </w:r>
      <w:r>
        <w:rPr>
          <w:kern w:val="1"/>
        </w:rPr>
        <w:tab/>
      </w:r>
      <w:r>
        <w:rPr>
          <w:kern w:val="1"/>
        </w:rPr>
        <w:tab/>
      </w:r>
      <w:r>
        <w:rPr>
          <w:b/>
          <w:kern w:val="1"/>
        </w:rPr>
        <w:t>Approved</w:t>
      </w:r>
    </w:p>
    <w:p w:rsidR="00711F1A" w:rsidRDefault="00711F1A" w:rsidP="001C40C3">
      <w:pPr>
        <w:suppressAutoHyphens/>
        <w:spacing w:after="0" w:line="240" w:lineRule="auto"/>
        <w:rPr>
          <w:b/>
          <w:kern w:val="1"/>
        </w:rPr>
      </w:pPr>
    </w:p>
    <w:p w:rsidR="00711F1A" w:rsidRDefault="00711F1A" w:rsidP="001C40C3">
      <w:pPr>
        <w:suppressAutoHyphens/>
        <w:spacing w:after="0" w:line="240" w:lineRule="auto"/>
        <w:rPr>
          <w:b/>
          <w:kern w:val="1"/>
        </w:rPr>
      </w:pPr>
      <w:r>
        <w:rPr>
          <w:b/>
          <w:kern w:val="1"/>
        </w:rPr>
        <w:t>2020/219 To discuss and approve donation of money for Briston disadvantaged families including sum of money to be given and where the money is to go to</w:t>
      </w:r>
    </w:p>
    <w:p w:rsidR="00711F1A" w:rsidRDefault="00711F1A" w:rsidP="001C40C3">
      <w:pPr>
        <w:suppressAutoHyphens/>
        <w:spacing w:after="0" w:line="240" w:lineRule="auto"/>
        <w:rPr>
          <w:kern w:val="1"/>
        </w:rPr>
      </w:pPr>
      <w:r>
        <w:rPr>
          <w:kern w:val="1"/>
        </w:rPr>
        <w:t>Cllr Chilton said that it was more difficult to give away money than he thought.  The Parish Council looked to provide a treat for needy families in Briston.  There were between 12 and 15 households in Briston in this category and approximately £500 would provide a hamper for each of these families.</w:t>
      </w:r>
    </w:p>
    <w:p w:rsidR="00711F1A" w:rsidRDefault="00711F1A" w:rsidP="001C40C3">
      <w:pPr>
        <w:suppressAutoHyphens/>
        <w:spacing w:after="0" w:line="240" w:lineRule="auto"/>
        <w:rPr>
          <w:kern w:val="1"/>
        </w:rPr>
      </w:pPr>
      <w:r>
        <w:rPr>
          <w:kern w:val="1"/>
        </w:rPr>
        <w:t>Cllr Moulton said that the only way these people would get anything would be if they went to a foodbank as they cannot be identified.</w:t>
      </w:r>
    </w:p>
    <w:p w:rsidR="00711F1A" w:rsidRDefault="00711F1A" w:rsidP="001C40C3">
      <w:pPr>
        <w:suppressAutoHyphens/>
        <w:spacing w:after="0" w:line="240" w:lineRule="auto"/>
        <w:rPr>
          <w:kern w:val="1"/>
        </w:rPr>
      </w:pPr>
      <w:r>
        <w:rPr>
          <w:kern w:val="1"/>
        </w:rPr>
        <w:t>Cllr Graham Pickhaver said that he thought a nominal amount of say £200 be given to Holt Foodbank with £200 to Wyer Electrical Services for the lights and £100 to The Outdoor Cleaning Company for their involvement.  Cllr Edwards said that Wyer Electrical Services and The Outdoor Cleaning Company were very happy to give of their time and expertise and did not want payment.</w:t>
      </w:r>
    </w:p>
    <w:p w:rsidR="00711F1A" w:rsidRDefault="00711F1A" w:rsidP="001C40C3">
      <w:pPr>
        <w:suppressAutoHyphens/>
        <w:spacing w:after="0" w:line="240" w:lineRule="auto"/>
        <w:rPr>
          <w:kern w:val="1"/>
        </w:rPr>
      </w:pPr>
      <w:r>
        <w:rPr>
          <w:kern w:val="1"/>
        </w:rPr>
        <w:t>Cllr Matthew Pickhaver said that a goody bag could be given to the elderly residents in All Saints Close.  He added that the foodbank cannot guarantee that the money will go to Briston residents.</w:t>
      </w:r>
    </w:p>
    <w:p w:rsidR="00711F1A" w:rsidRDefault="00711F1A" w:rsidP="001C40C3">
      <w:pPr>
        <w:suppressAutoHyphens/>
        <w:spacing w:after="0" w:line="240" w:lineRule="auto"/>
        <w:rPr>
          <w:kern w:val="1"/>
        </w:rPr>
      </w:pPr>
      <w:r>
        <w:rPr>
          <w:kern w:val="1"/>
        </w:rPr>
        <w:t>Cllr Edwards suggested that the surplus go into a charity account to use throughout the year.</w:t>
      </w:r>
    </w:p>
    <w:p w:rsidR="00711F1A" w:rsidRDefault="00711F1A" w:rsidP="001C40C3">
      <w:pPr>
        <w:suppressAutoHyphens/>
        <w:spacing w:after="0" w:line="240" w:lineRule="auto"/>
        <w:rPr>
          <w:kern w:val="1"/>
        </w:rPr>
      </w:pPr>
      <w:r>
        <w:rPr>
          <w:kern w:val="1"/>
        </w:rPr>
        <w:t>Cllr Chilton said that the money had already been precepted.</w:t>
      </w:r>
    </w:p>
    <w:p w:rsidR="00711F1A" w:rsidRDefault="00711F1A" w:rsidP="001C40C3">
      <w:pPr>
        <w:suppressAutoHyphens/>
        <w:spacing w:after="0" w:line="240" w:lineRule="auto"/>
        <w:rPr>
          <w:kern w:val="1"/>
        </w:rPr>
      </w:pPr>
      <w:r>
        <w:rPr>
          <w:kern w:val="1"/>
        </w:rPr>
        <w:t>Cllr Girling said that there was money in the pot and this could be used if the Parish Council hears of anyone who needs it.</w:t>
      </w:r>
    </w:p>
    <w:p w:rsidR="00711F1A" w:rsidRDefault="00711F1A" w:rsidP="001C40C3">
      <w:pPr>
        <w:suppressAutoHyphens/>
        <w:spacing w:after="0" w:line="240" w:lineRule="auto"/>
        <w:rPr>
          <w:b/>
          <w:kern w:val="1"/>
        </w:rPr>
      </w:pPr>
      <w:r>
        <w:rPr>
          <w:kern w:val="1"/>
        </w:rPr>
        <w:t>Mrs Quinsey proposed that £250 be given to the Cromer Foodbank.  Seconded by Cllr Graham Pickhaver</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711F1A" w:rsidRDefault="00711F1A" w:rsidP="001C40C3">
      <w:pPr>
        <w:suppressAutoHyphens/>
        <w:spacing w:after="0" w:line="240" w:lineRule="auto"/>
        <w:rPr>
          <w:kern w:val="1"/>
        </w:rPr>
      </w:pPr>
      <w:r>
        <w:rPr>
          <w:kern w:val="1"/>
        </w:rPr>
        <w:t>Cllr Matthew Pickhaver highlighted that something like this needs to be discussed much earlier in the year.</w:t>
      </w:r>
    </w:p>
    <w:p w:rsidR="00711F1A" w:rsidRDefault="00711F1A" w:rsidP="001C40C3">
      <w:pPr>
        <w:suppressAutoHyphens/>
        <w:spacing w:after="0" w:line="240" w:lineRule="auto"/>
        <w:rPr>
          <w:kern w:val="1"/>
        </w:rPr>
      </w:pPr>
    </w:p>
    <w:p w:rsidR="00711F1A" w:rsidRDefault="00711F1A" w:rsidP="001C40C3">
      <w:pPr>
        <w:suppressAutoHyphens/>
        <w:spacing w:after="0" w:line="240" w:lineRule="auto"/>
        <w:rPr>
          <w:b/>
          <w:kern w:val="1"/>
        </w:rPr>
      </w:pPr>
      <w:r>
        <w:rPr>
          <w:b/>
          <w:kern w:val="1"/>
        </w:rPr>
        <w:t>2020/220 To receive and approve a quotation from Wyer Electrical Services for smoke detectors in the public toilets on the Recreation Ground</w:t>
      </w:r>
    </w:p>
    <w:p w:rsidR="00711F1A" w:rsidRDefault="00711F1A" w:rsidP="001C40C3">
      <w:pPr>
        <w:suppressAutoHyphens/>
        <w:spacing w:after="0" w:line="240" w:lineRule="auto"/>
        <w:rPr>
          <w:b/>
          <w:kern w:val="1"/>
        </w:rPr>
      </w:pPr>
      <w:r>
        <w:rPr>
          <w:kern w:val="1"/>
        </w:rPr>
        <w:t>Cllr Chilton proposed that a working group be formed to define what the Parish Council does and what the Higginbottom Recreational Charity does and what needs to be done in the public toilets over the next five years.  Seconded Cllr Moulton</w:t>
      </w:r>
      <w:r>
        <w:rPr>
          <w:kern w:val="1"/>
        </w:rPr>
        <w:tab/>
      </w:r>
      <w:r>
        <w:rPr>
          <w:kern w:val="1"/>
        </w:rPr>
        <w:tab/>
      </w:r>
      <w:r>
        <w:rPr>
          <w:kern w:val="1"/>
        </w:rPr>
        <w:tab/>
      </w:r>
      <w:r>
        <w:rPr>
          <w:kern w:val="1"/>
        </w:rPr>
        <w:tab/>
      </w:r>
      <w:r>
        <w:rPr>
          <w:kern w:val="1"/>
        </w:rPr>
        <w:tab/>
      </w:r>
      <w:r>
        <w:rPr>
          <w:kern w:val="1"/>
        </w:rPr>
        <w:tab/>
      </w:r>
      <w:r>
        <w:rPr>
          <w:b/>
          <w:kern w:val="1"/>
        </w:rPr>
        <w:t>Approved</w:t>
      </w:r>
    </w:p>
    <w:p w:rsidR="00711F1A" w:rsidRDefault="00711F1A" w:rsidP="001C40C3">
      <w:pPr>
        <w:suppressAutoHyphens/>
        <w:spacing w:after="0" w:line="240" w:lineRule="auto"/>
        <w:rPr>
          <w:kern w:val="1"/>
        </w:rPr>
      </w:pPr>
      <w:r>
        <w:rPr>
          <w:kern w:val="1"/>
        </w:rPr>
        <w:t>The working group will comprise: Cllr Chilton, Cllr Moulton, Cllr Graham Pickhaver and the clerk</w:t>
      </w:r>
    </w:p>
    <w:p w:rsidR="00711F1A" w:rsidRDefault="00711F1A" w:rsidP="001C40C3">
      <w:pPr>
        <w:suppressAutoHyphens/>
        <w:spacing w:after="0" w:line="240" w:lineRule="auto"/>
        <w:rPr>
          <w:kern w:val="1"/>
        </w:rPr>
      </w:pPr>
      <w:r>
        <w:rPr>
          <w:kern w:val="1"/>
        </w:rPr>
        <w:t>The clerk will send out invitations to the above for the first meeting</w:t>
      </w:r>
    </w:p>
    <w:p w:rsidR="00711F1A" w:rsidRDefault="00711F1A" w:rsidP="001C40C3">
      <w:pPr>
        <w:suppressAutoHyphens/>
        <w:spacing w:after="0" w:line="240" w:lineRule="auto"/>
        <w:rPr>
          <w:kern w:val="1"/>
        </w:rPr>
      </w:pPr>
    </w:p>
    <w:p w:rsidR="00711F1A" w:rsidRDefault="00711F1A" w:rsidP="001C40C3">
      <w:pPr>
        <w:suppressAutoHyphens/>
        <w:spacing w:after="0" w:line="240" w:lineRule="auto"/>
        <w:rPr>
          <w:b/>
          <w:kern w:val="1"/>
        </w:rPr>
      </w:pPr>
      <w:r w:rsidRPr="006E25C8">
        <w:rPr>
          <w:b/>
          <w:kern w:val="1"/>
        </w:rPr>
        <w:t xml:space="preserve">2020/221 </w:t>
      </w:r>
      <w:r>
        <w:rPr>
          <w:b/>
          <w:kern w:val="1"/>
        </w:rPr>
        <w:t>To receive and approve a quotation from T Kwissa for maintenance and clearance work of trees and shrubs on the Plantation Hill estate</w:t>
      </w:r>
    </w:p>
    <w:p w:rsidR="00711F1A" w:rsidRDefault="00711F1A" w:rsidP="001C40C3">
      <w:pPr>
        <w:suppressAutoHyphens/>
        <w:spacing w:after="0" w:line="240" w:lineRule="auto"/>
        <w:rPr>
          <w:kern w:val="1"/>
        </w:rPr>
      </w:pPr>
      <w:r>
        <w:rPr>
          <w:kern w:val="1"/>
        </w:rPr>
        <w:t>Quotation received for £310 for clearance of boundaries of land behind the Chinese takeaway on the Fakenham Road and the footpath running from Garden Close to the allotments.</w:t>
      </w:r>
    </w:p>
    <w:p w:rsidR="00711F1A" w:rsidRDefault="00711F1A" w:rsidP="001C40C3">
      <w:pPr>
        <w:suppressAutoHyphens/>
        <w:spacing w:after="0" w:line="240" w:lineRule="auto"/>
        <w:rPr>
          <w:b/>
          <w:kern w:val="1"/>
        </w:rPr>
      </w:pPr>
      <w:r>
        <w:rPr>
          <w:kern w:val="1"/>
        </w:rPr>
        <w:t>Approval proposed by Cllr Moulton.  Seconded by Cllr Edwards</w:t>
      </w:r>
      <w:r>
        <w:rPr>
          <w:kern w:val="1"/>
        </w:rPr>
        <w:tab/>
      </w:r>
      <w:r>
        <w:rPr>
          <w:kern w:val="1"/>
        </w:rPr>
        <w:tab/>
      </w:r>
      <w:r>
        <w:rPr>
          <w:kern w:val="1"/>
        </w:rPr>
        <w:tab/>
      </w:r>
      <w:r>
        <w:rPr>
          <w:kern w:val="1"/>
        </w:rPr>
        <w:tab/>
      </w:r>
      <w:r>
        <w:rPr>
          <w:b/>
          <w:kern w:val="1"/>
        </w:rPr>
        <w:t>Approved</w:t>
      </w:r>
    </w:p>
    <w:p w:rsidR="00711F1A" w:rsidRDefault="00711F1A" w:rsidP="001C40C3">
      <w:pPr>
        <w:suppressAutoHyphens/>
        <w:spacing w:after="0" w:line="240" w:lineRule="auto"/>
        <w:rPr>
          <w:b/>
          <w:kern w:val="1"/>
        </w:rPr>
      </w:pPr>
    </w:p>
    <w:p w:rsidR="00711F1A" w:rsidRDefault="00711F1A" w:rsidP="001C40C3">
      <w:pPr>
        <w:suppressAutoHyphens/>
        <w:spacing w:after="0" w:line="240" w:lineRule="auto"/>
        <w:rPr>
          <w:b/>
          <w:kern w:val="1"/>
        </w:rPr>
      </w:pPr>
    </w:p>
    <w:p w:rsidR="00711F1A" w:rsidRDefault="00711F1A" w:rsidP="001C40C3">
      <w:pPr>
        <w:suppressAutoHyphens/>
        <w:spacing w:after="0" w:line="240" w:lineRule="auto"/>
        <w:rPr>
          <w:b/>
          <w:kern w:val="1"/>
        </w:rPr>
      </w:pPr>
    </w:p>
    <w:p w:rsidR="00711F1A" w:rsidRDefault="00711F1A" w:rsidP="001C40C3">
      <w:pPr>
        <w:suppressAutoHyphens/>
        <w:spacing w:after="0" w:line="240" w:lineRule="auto"/>
        <w:rPr>
          <w:b/>
          <w:kern w:val="1"/>
        </w:rPr>
      </w:pPr>
      <w:r>
        <w:rPr>
          <w:b/>
          <w:kern w:val="1"/>
        </w:rPr>
        <w:t>2020/222 To receive and approve a quotation from Rafters Clean to clean the parish office on a monthly basis starting in January 2021</w:t>
      </w:r>
    </w:p>
    <w:p w:rsidR="00711F1A" w:rsidRDefault="00711F1A" w:rsidP="001C40C3">
      <w:pPr>
        <w:suppressAutoHyphens/>
        <w:spacing w:after="0" w:line="240" w:lineRule="auto"/>
        <w:rPr>
          <w:kern w:val="1"/>
        </w:rPr>
      </w:pPr>
      <w:r w:rsidRPr="002B0F1C">
        <w:rPr>
          <w:kern w:val="1"/>
        </w:rPr>
        <w:t xml:space="preserve">Cllr Edwards </w:t>
      </w:r>
      <w:r>
        <w:rPr>
          <w:kern w:val="1"/>
        </w:rPr>
        <w:t>said that he thought the cost of £40 per month was expensive as local cleaners were cheaper.  The clerk said that most local cleaners were paid cash in hand.  The council could not do this as all money spent had to be on an invoice so a company had to be employed which could be more expensive.</w:t>
      </w:r>
    </w:p>
    <w:p w:rsidR="00711F1A" w:rsidRDefault="00711F1A" w:rsidP="001C40C3">
      <w:pPr>
        <w:suppressAutoHyphens/>
        <w:spacing w:after="0" w:line="240" w:lineRule="auto"/>
        <w:rPr>
          <w:b/>
          <w:kern w:val="1"/>
        </w:rPr>
      </w:pPr>
      <w:r>
        <w:rPr>
          <w:kern w:val="1"/>
        </w:rPr>
        <w:t>Cllr Mrs Quinsey proposed this goes ahead.  Seconded by Cllr Graham Pickhaver</w:t>
      </w:r>
      <w:r>
        <w:rPr>
          <w:kern w:val="1"/>
        </w:rPr>
        <w:tab/>
      </w:r>
      <w:r>
        <w:rPr>
          <w:kern w:val="1"/>
        </w:rPr>
        <w:tab/>
      </w:r>
      <w:r>
        <w:rPr>
          <w:b/>
          <w:kern w:val="1"/>
        </w:rPr>
        <w:t>Approved</w:t>
      </w:r>
    </w:p>
    <w:p w:rsidR="00711F1A" w:rsidRDefault="00711F1A" w:rsidP="001C40C3">
      <w:pPr>
        <w:suppressAutoHyphens/>
        <w:spacing w:after="0" w:line="240" w:lineRule="auto"/>
        <w:rPr>
          <w:b/>
          <w:kern w:val="1"/>
        </w:rPr>
      </w:pPr>
    </w:p>
    <w:p w:rsidR="00711F1A" w:rsidRDefault="00711F1A" w:rsidP="001C40C3">
      <w:pPr>
        <w:suppressAutoHyphens/>
        <w:spacing w:after="0" w:line="240" w:lineRule="auto"/>
        <w:rPr>
          <w:b/>
          <w:kern w:val="1"/>
        </w:rPr>
      </w:pPr>
      <w:r>
        <w:rPr>
          <w:b/>
          <w:kern w:val="1"/>
        </w:rPr>
        <w:t>2020/223 To discuss and approve the installation of CCTV in the parish offer subject to any acceptable quote being received for this work</w:t>
      </w:r>
    </w:p>
    <w:p w:rsidR="00711F1A" w:rsidRDefault="00711F1A" w:rsidP="001C40C3">
      <w:pPr>
        <w:suppressAutoHyphens/>
        <w:spacing w:after="0" w:line="240" w:lineRule="auto"/>
        <w:rPr>
          <w:kern w:val="1"/>
        </w:rPr>
      </w:pPr>
      <w:r w:rsidRPr="009C0814">
        <w:rPr>
          <w:kern w:val="1"/>
        </w:rPr>
        <w:t xml:space="preserve">Cllr Mrs Quinsey </w:t>
      </w:r>
      <w:r>
        <w:rPr>
          <w:kern w:val="1"/>
        </w:rPr>
        <w:t>reported that she had received a quote form Wyer Electrical Services Ltd for £874.60.  This was for 2 CCTV cameras, 1 4 Chanel DVR, 1 21” colour monitor and 1 commission and set up of system.  This system would not record but would enable the clerk to see anyone who was approaching the parish office.  The clerk said this system was entirely acceptable as it fulfilled her requirements for added security.</w:t>
      </w:r>
    </w:p>
    <w:p w:rsidR="00711F1A" w:rsidRDefault="00711F1A" w:rsidP="001C40C3">
      <w:pPr>
        <w:suppressAutoHyphens/>
        <w:spacing w:after="0" w:line="240" w:lineRule="auto"/>
        <w:rPr>
          <w:b/>
          <w:kern w:val="1"/>
        </w:rPr>
      </w:pPr>
      <w:r>
        <w:rPr>
          <w:kern w:val="1"/>
        </w:rPr>
        <w:t>Proposed for approval by Cllr Moulton.</w:t>
      </w:r>
      <w:r>
        <w:rPr>
          <w:kern w:val="1"/>
        </w:rPr>
        <w:tab/>
        <w:t>Seconded Cllr Matthew Pickhaver</w:t>
      </w:r>
      <w:r>
        <w:rPr>
          <w:kern w:val="1"/>
        </w:rPr>
        <w:tab/>
      </w:r>
      <w:r>
        <w:rPr>
          <w:kern w:val="1"/>
        </w:rPr>
        <w:tab/>
      </w:r>
      <w:r>
        <w:rPr>
          <w:b/>
          <w:kern w:val="1"/>
        </w:rPr>
        <w:t>Approved</w:t>
      </w:r>
    </w:p>
    <w:p w:rsidR="00711F1A" w:rsidRDefault="00711F1A" w:rsidP="001C40C3">
      <w:pPr>
        <w:suppressAutoHyphens/>
        <w:spacing w:after="0" w:line="240" w:lineRule="auto"/>
        <w:rPr>
          <w:b/>
          <w:kern w:val="1"/>
        </w:rPr>
      </w:pPr>
    </w:p>
    <w:p w:rsidR="00711F1A" w:rsidRDefault="00711F1A" w:rsidP="001C40C3">
      <w:pPr>
        <w:suppressAutoHyphens/>
        <w:spacing w:after="0" w:line="240" w:lineRule="auto"/>
        <w:rPr>
          <w:b/>
          <w:kern w:val="1"/>
        </w:rPr>
      </w:pPr>
      <w:r>
        <w:rPr>
          <w:b/>
          <w:kern w:val="1"/>
        </w:rPr>
        <w:t>2020/224 To approve the bank statement for November and the payments for December 2020</w:t>
      </w:r>
    </w:p>
    <w:p w:rsidR="00711F1A" w:rsidRDefault="00711F1A" w:rsidP="001C40C3">
      <w:pPr>
        <w:suppressAutoHyphens/>
        <w:spacing w:after="0" w:line="240" w:lineRule="auto"/>
        <w:rPr>
          <w:b/>
          <w:kern w:val="1"/>
        </w:rPr>
      </w:pPr>
      <w:r>
        <w:rPr>
          <w:kern w:val="1"/>
        </w:rPr>
        <w:t>Proposed for approval by Cllr Barr.  Seconded Cllr Girling</w:t>
      </w:r>
      <w:r>
        <w:rPr>
          <w:kern w:val="1"/>
        </w:rPr>
        <w:tab/>
      </w:r>
      <w:r>
        <w:rPr>
          <w:kern w:val="1"/>
        </w:rPr>
        <w:tab/>
      </w:r>
      <w:r>
        <w:rPr>
          <w:kern w:val="1"/>
        </w:rPr>
        <w:tab/>
      </w:r>
      <w:r>
        <w:rPr>
          <w:kern w:val="1"/>
        </w:rPr>
        <w:tab/>
      </w:r>
      <w:r>
        <w:rPr>
          <w:kern w:val="1"/>
        </w:rPr>
        <w:tab/>
      </w:r>
      <w:r>
        <w:rPr>
          <w:b/>
          <w:kern w:val="1"/>
        </w:rPr>
        <w:t>Approved</w:t>
      </w:r>
    </w:p>
    <w:p w:rsidR="00711F1A" w:rsidRDefault="00711F1A" w:rsidP="001C40C3">
      <w:pPr>
        <w:suppressAutoHyphens/>
        <w:spacing w:after="0" w:line="240" w:lineRule="auto"/>
        <w:rPr>
          <w:b/>
          <w:kern w:val="1"/>
        </w:rPr>
      </w:pPr>
    </w:p>
    <w:p w:rsidR="00711F1A" w:rsidRDefault="00711F1A" w:rsidP="001C40C3">
      <w:pPr>
        <w:suppressAutoHyphens/>
        <w:spacing w:after="0" w:line="240" w:lineRule="auto"/>
        <w:rPr>
          <w:kern w:val="1"/>
        </w:rPr>
      </w:pPr>
      <w:r>
        <w:rPr>
          <w:kern w:val="1"/>
        </w:rPr>
        <w:t xml:space="preserve">Bank Statement 31 Oct – 27 Nov 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1440"/>
        <w:gridCol w:w="1620"/>
        <w:gridCol w:w="1394"/>
      </w:tblGrid>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Date</w:t>
            </w:r>
          </w:p>
        </w:tc>
        <w:tc>
          <w:tcPr>
            <w:tcW w:w="3780" w:type="dxa"/>
          </w:tcPr>
          <w:p w:rsidR="00711F1A" w:rsidRPr="00032E97" w:rsidRDefault="00711F1A" w:rsidP="00032E97">
            <w:pPr>
              <w:suppressAutoHyphens/>
              <w:spacing w:after="0" w:line="240" w:lineRule="auto"/>
              <w:rPr>
                <w:kern w:val="1"/>
              </w:rPr>
            </w:pPr>
            <w:r w:rsidRPr="00032E97">
              <w:rPr>
                <w:kern w:val="1"/>
              </w:rPr>
              <w:t>Description</w:t>
            </w:r>
          </w:p>
        </w:tc>
        <w:tc>
          <w:tcPr>
            <w:tcW w:w="1440" w:type="dxa"/>
          </w:tcPr>
          <w:p w:rsidR="00711F1A" w:rsidRPr="00032E97" w:rsidRDefault="00711F1A" w:rsidP="00032E97">
            <w:pPr>
              <w:suppressAutoHyphens/>
              <w:spacing w:after="0" w:line="240" w:lineRule="auto"/>
              <w:rPr>
                <w:kern w:val="1"/>
              </w:rPr>
            </w:pPr>
            <w:r w:rsidRPr="00032E97">
              <w:rPr>
                <w:kern w:val="1"/>
              </w:rPr>
              <w:t>Money out £</w:t>
            </w:r>
          </w:p>
        </w:tc>
        <w:tc>
          <w:tcPr>
            <w:tcW w:w="1620" w:type="dxa"/>
          </w:tcPr>
          <w:p w:rsidR="00711F1A" w:rsidRPr="00032E97" w:rsidRDefault="00711F1A" w:rsidP="00032E97">
            <w:pPr>
              <w:suppressAutoHyphens/>
              <w:spacing w:after="0" w:line="240" w:lineRule="auto"/>
              <w:rPr>
                <w:kern w:val="1"/>
              </w:rPr>
            </w:pPr>
            <w:r w:rsidRPr="00032E97">
              <w:rPr>
                <w:kern w:val="1"/>
              </w:rPr>
              <w:t>Money in £</w:t>
            </w:r>
          </w:p>
        </w:tc>
        <w:tc>
          <w:tcPr>
            <w:tcW w:w="1394" w:type="dxa"/>
          </w:tcPr>
          <w:p w:rsidR="00711F1A" w:rsidRPr="00032E97" w:rsidRDefault="00711F1A" w:rsidP="00032E97">
            <w:pPr>
              <w:suppressAutoHyphens/>
              <w:spacing w:after="0" w:line="240" w:lineRule="auto"/>
              <w:rPr>
                <w:kern w:val="1"/>
              </w:rPr>
            </w:pPr>
            <w:r w:rsidRPr="00032E97">
              <w:rPr>
                <w:kern w:val="1"/>
              </w:rPr>
              <w:t>Balance £</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31 Oct</w:t>
            </w:r>
          </w:p>
        </w:tc>
        <w:tc>
          <w:tcPr>
            <w:tcW w:w="3780" w:type="dxa"/>
          </w:tcPr>
          <w:p w:rsidR="00711F1A" w:rsidRPr="00032E97" w:rsidRDefault="00711F1A" w:rsidP="00032E97">
            <w:pPr>
              <w:suppressAutoHyphens/>
              <w:spacing w:after="0" w:line="240" w:lineRule="auto"/>
              <w:rPr>
                <w:kern w:val="1"/>
              </w:rPr>
            </w:pPr>
            <w:r w:rsidRPr="00032E97">
              <w:rPr>
                <w:kern w:val="1"/>
              </w:rPr>
              <w:t>Start balance</w:t>
            </w:r>
          </w:p>
        </w:tc>
        <w:tc>
          <w:tcPr>
            <w:tcW w:w="1440" w:type="dxa"/>
          </w:tcPr>
          <w:p w:rsidR="00711F1A" w:rsidRPr="00032E97" w:rsidRDefault="00711F1A" w:rsidP="00032E97">
            <w:pPr>
              <w:suppressAutoHyphens/>
              <w:spacing w:after="0" w:line="240" w:lineRule="auto"/>
              <w:rPr>
                <w:kern w:val="1"/>
              </w:rPr>
            </w:pP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43,131.60</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5 Nov</w:t>
            </w:r>
          </w:p>
        </w:tc>
        <w:tc>
          <w:tcPr>
            <w:tcW w:w="3780" w:type="dxa"/>
          </w:tcPr>
          <w:p w:rsidR="00711F1A" w:rsidRPr="00032E97" w:rsidRDefault="00711F1A" w:rsidP="00032E97">
            <w:pPr>
              <w:suppressAutoHyphens/>
              <w:spacing w:after="0" w:line="240" w:lineRule="auto"/>
              <w:rPr>
                <w:kern w:val="1"/>
              </w:rPr>
            </w:pPr>
            <w:r w:rsidRPr="00032E97">
              <w:rPr>
                <w:kern w:val="1"/>
              </w:rPr>
              <w:t>Cheque – back pay handyman</w:t>
            </w:r>
          </w:p>
        </w:tc>
        <w:tc>
          <w:tcPr>
            <w:tcW w:w="1440" w:type="dxa"/>
          </w:tcPr>
          <w:p w:rsidR="00711F1A" w:rsidRPr="00032E97" w:rsidRDefault="00711F1A" w:rsidP="00032E97">
            <w:pPr>
              <w:suppressAutoHyphens/>
              <w:spacing w:after="0" w:line="240" w:lineRule="auto"/>
              <w:jc w:val="right"/>
              <w:rPr>
                <w:kern w:val="1"/>
              </w:rPr>
            </w:pPr>
            <w:r w:rsidRPr="00032E97">
              <w:rPr>
                <w:kern w:val="1"/>
              </w:rPr>
              <w:t>46.62</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43,084.98</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9 Nov</w:t>
            </w:r>
          </w:p>
        </w:tc>
        <w:tc>
          <w:tcPr>
            <w:tcW w:w="3780" w:type="dxa"/>
          </w:tcPr>
          <w:p w:rsidR="00711F1A" w:rsidRPr="00032E97" w:rsidRDefault="00711F1A" w:rsidP="00032E97">
            <w:pPr>
              <w:suppressAutoHyphens/>
              <w:spacing w:after="0" w:line="240" w:lineRule="auto"/>
              <w:rPr>
                <w:kern w:val="1"/>
              </w:rPr>
            </w:pPr>
            <w:r w:rsidRPr="00032E97">
              <w:rPr>
                <w:kern w:val="1"/>
              </w:rPr>
              <w:t>DD Plusnet</w:t>
            </w:r>
          </w:p>
        </w:tc>
        <w:tc>
          <w:tcPr>
            <w:tcW w:w="1440" w:type="dxa"/>
          </w:tcPr>
          <w:p w:rsidR="00711F1A" w:rsidRPr="00032E97" w:rsidRDefault="00711F1A" w:rsidP="00032E97">
            <w:pPr>
              <w:suppressAutoHyphens/>
              <w:spacing w:after="0" w:line="240" w:lineRule="auto"/>
              <w:jc w:val="right"/>
              <w:rPr>
                <w:kern w:val="1"/>
              </w:rPr>
            </w:pPr>
            <w:r w:rsidRPr="00032E97">
              <w:rPr>
                <w:kern w:val="1"/>
              </w:rPr>
              <w:t>25.74</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43,059.24</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9 Nov</w:t>
            </w:r>
          </w:p>
        </w:tc>
        <w:tc>
          <w:tcPr>
            <w:tcW w:w="3780" w:type="dxa"/>
          </w:tcPr>
          <w:p w:rsidR="00711F1A" w:rsidRPr="00032E97" w:rsidRDefault="00711F1A" w:rsidP="00032E97">
            <w:pPr>
              <w:suppressAutoHyphens/>
              <w:spacing w:after="0" w:line="240" w:lineRule="auto"/>
              <w:rPr>
                <w:kern w:val="1"/>
              </w:rPr>
            </w:pPr>
            <w:r w:rsidRPr="00032E97">
              <w:rPr>
                <w:kern w:val="1"/>
              </w:rPr>
              <w:t>Cheque – P Minns churchyard maintenance</w:t>
            </w:r>
          </w:p>
        </w:tc>
        <w:tc>
          <w:tcPr>
            <w:tcW w:w="1440" w:type="dxa"/>
          </w:tcPr>
          <w:p w:rsidR="00711F1A" w:rsidRPr="00032E97" w:rsidRDefault="00711F1A" w:rsidP="00032E97">
            <w:pPr>
              <w:suppressAutoHyphens/>
              <w:spacing w:after="0" w:line="240" w:lineRule="auto"/>
              <w:jc w:val="right"/>
              <w:rPr>
                <w:kern w:val="1"/>
              </w:rPr>
            </w:pPr>
            <w:r w:rsidRPr="00032E97">
              <w:rPr>
                <w:kern w:val="1"/>
              </w:rPr>
              <w:t>381.25</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42,677.99</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10 Nov</w:t>
            </w:r>
          </w:p>
        </w:tc>
        <w:tc>
          <w:tcPr>
            <w:tcW w:w="3780" w:type="dxa"/>
          </w:tcPr>
          <w:p w:rsidR="00711F1A" w:rsidRPr="00032E97" w:rsidRDefault="00711F1A" w:rsidP="00032E97">
            <w:pPr>
              <w:suppressAutoHyphens/>
              <w:spacing w:after="0" w:line="240" w:lineRule="auto"/>
              <w:rPr>
                <w:kern w:val="1"/>
              </w:rPr>
            </w:pPr>
            <w:r w:rsidRPr="00032E97">
              <w:rPr>
                <w:kern w:val="1"/>
              </w:rPr>
              <w:t>Cheque – PKF Littlejohn external audit</w:t>
            </w:r>
          </w:p>
        </w:tc>
        <w:tc>
          <w:tcPr>
            <w:tcW w:w="1440" w:type="dxa"/>
          </w:tcPr>
          <w:p w:rsidR="00711F1A" w:rsidRPr="00032E97" w:rsidRDefault="00711F1A" w:rsidP="00032E97">
            <w:pPr>
              <w:suppressAutoHyphens/>
              <w:spacing w:after="0" w:line="240" w:lineRule="auto"/>
              <w:jc w:val="right"/>
              <w:rPr>
                <w:kern w:val="1"/>
              </w:rPr>
            </w:pPr>
            <w:r w:rsidRPr="00032E97">
              <w:rPr>
                <w:kern w:val="1"/>
              </w:rPr>
              <w:t>360.00</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42,317.99</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11 Nov</w:t>
            </w:r>
          </w:p>
        </w:tc>
        <w:tc>
          <w:tcPr>
            <w:tcW w:w="3780" w:type="dxa"/>
          </w:tcPr>
          <w:p w:rsidR="00711F1A" w:rsidRPr="00032E97" w:rsidRDefault="00711F1A" w:rsidP="00032E97">
            <w:pPr>
              <w:suppressAutoHyphens/>
              <w:spacing w:after="0" w:line="240" w:lineRule="auto"/>
              <w:rPr>
                <w:kern w:val="1"/>
              </w:rPr>
            </w:pPr>
            <w:r w:rsidRPr="00032E97">
              <w:rPr>
                <w:kern w:val="1"/>
              </w:rPr>
              <w:t>Cheque – NALC training</w:t>
            </w:r>
          </w:p>
        </w:tc>
        <w:tc>
          <w:tcPr>
            <w:tcW w:w="1440" w:type="dxa"/>
          </w:tcPr>
          <w:p w:rsidR="00711F1A" w:rsidRPr="00032E97" w:rsidRDefault="00711F1A" w:rsidP="00032E97">
            <w:pPr>
              <w:suppressAutoHyphens/>
              <w:spacing w:after="0" w:line="240" w:lineRule="auto"/>
              <w:jc w:val="right"/>
              <w:rPr>
                <w:kern w:val="1"/>
              </w:rPr>
            </w:pPr>
            <w:r w:rsidRPr="00032E97">
              <w:rPr>
                <w:kern w:val="1"/>
              </w:rPr>
              <w:t>54.00</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42,263.99</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11 Nov</w:t>
            </w:r>
          </w:p>
        </w:tc>
        <w:tc>
          <w:tcPr>
            <w:tcW w:w="3780" w:type="dxa"/>
          </w:tcPr>
          <w:p w:rsidR="00711F1A" w:rsidRPr="00032E97" w:rsidRDefault="00711F1A" w:rsidP="00032E97">
            <w:pPr>
              <w:suppressAutoHyphens/>
              <w:spacing w:after="0" w:line="240" w:lineRule="auto"/>
              <w:rPr>
                <w:kern w:val="1"/>
              </w:rPr>
            </w:pPr>
            <w:r w:rsidRPr="00032E97">
              <w:rPr>
                <w:kern w:val="1"/>
              </w:rPr>
              <w:t>Cheque – Sure Computers – new office computer</w:t>
            </w:r>
          </w:p>
        </w:tc>
        <w:tc>
          <w:tcPr>
            <w:tcW w:w="1440" w:type="dxa"/>
          </w:tcPr>
          <w:p w:rsidR="00711F1A" w:rsidRPr="00032E97" w:rsidRDefault="00711F1A" w:rsidP="00032E97">
            <w:pPr>
              <w:suppressAutoHyphens/>
              <w:spacing w:after="0" w:line="240" w:lineRule="auto"/>
              <w:jc w:val="right"/>
              <w:rPr>
                <w:kern w:val="1"/>
              </w:rPr>
            </w:pPr>
            <w:r w:rsidRPr="00032E97">
              <w:rPr>
                <w:kern w:val="1"/>
              </w:rPr>
              <w:t>876.00</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41,387.99</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12 Nov</w:t>
            </w:r>
          </w:p>
        </w:tc>
        <w:tc>
          <w:tcPr>
            <w:tcW w:w="3780" w:type="dxa"/>
          </w:tcPr>
          <w:p w:rsidR="00711F1A" w:rsidRPr="00032E97" w:rsidRDefault="00711F1A" w:rsidP="00032E97">
            <w:pPr>
              <w:suppressAutoHyphens/>
              <w:spacing w:after="0" w:line="240" w:lineRule="auto"/>
              <w:rPr>
                <w:kern w:val="1"/>
              </w:rPr>
            </w:pPr>
            <w:r w:rsidRPr="00032E97">
              <w:rPr>
                <w:kern w:val="1"/>
              </w:rPr>
              <w:t>Cheque – Zoom subscription</w:t>
            </w:r>
          </w:p>
        </w:tc>
        <w:tc>
          <w:tcPr>
            <w:tcW w:w="1440" w:type="dxa"/>
          </w:tcPr>
          <w:p w:rsidR="00711F1A" w:rsidRPr="00032E97" w:rsidRDefault="00711F1A" w:rsidP="00032E97">
            <w:pPr>
              <w:suppressAutoHyphens/>
              <w:spacing w:after="0" w:line="240" w:lineRule="auto"/>
              <w:jc w:val="right"/>
              <w:rPr>
                <w:kern w:val="1"/>
              </w:rPr>
            </w:pPr>
            <w:r w:rsidRPr="00032E97">
              <w:rPr>
                <w:kern w:val="1"/>
              </w:rPr>
              <w:t>14.39</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41,373.60</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12 Nov</w:t>
            </w:r>
          </w:p>
        </w:tc>
        <w:tc>
          <w:tcPr>
            <w:tcW w:w="3780" w:type="dxa"/>
          </w:tcPr>
          <w:p w:rsidR="00711F1A" w:rsidRPr="00032E97" w:rsidRDefault="00711F1A" w:rsidP="00032E97">
            <w:pPr>
              <w:suppressAutoHyphens/>
              <w:spacing w:after="0" w:line="240" w:lineRule="auto"/>
              <w:rPr>
                <w:kern w:val="1"/>
              </w:rPr>
            </w:pPr>
            <w:r w:rsidRPr="00032E97">
              <w:rPr>
                <w:kern w:val="1"/>
              </w:rPr>
              <w:t>Direct Credit from E.On – feed in tariff</w:t>
            </w:r>
          </w:p>
        </w:tc>
        <w:tc>
          <w:tcPr>
            <w:tcW w:w="1440" w:type="dxa"/>
          </w:tcPr>
          <w:p w:rsidR="00711F1A" w:rsidRPr="00032E97" w:rsidRDefault="00711F1A" w:rsidP="00032E97">
            <w:pPr>
              <w:suppressAutoHyphens/>
              <w:spacing w:after="0" w:line="240" w:lineRule="auto"/>
              <w:jc w:val="right"/>
              <w:rPr>
                <w:kern w:val="1"/>
              </w:rPr>
            </w:pPr>
          </w:p>
        </w:tc>
        <w:tc>
          <w:tcPr>
            <w:tcW w:w="1620" w:type="dxa"/>
          </w:tcPr>
          <w:p w:rsidR="00711F1A" w:rsidRPr="00032E97" w:rsidRDefault="00711F1A" w:rsidP="00032E97">
            <w:pPr>
              <w:suppressAutoHyphens/>
              <w:spacing w:after="0" w:line="240" w:lineRule="auto"/>
              <w:jc w:val="right"/>
              <w:rPr>
                <w:kern w:val="1"/>
              </w:rPr>
            </w:pPr>
            <w:r w:rsidRPr="00032E97">
              <w:rPr>
                <w:kern w:val="1"/>
              </w:rPr>
              <w:t>614.03</w:t>
            </w:r>
          </w:p>
        </w:tc>
        <w:tc>
          <w:tcPr>
            <w:tcW w:w="1394" w:type="dxa"/>
          </w:tcPr>
          <w:p w:rsidR="00711F1A" w:rsidRPr="00032E97" w:rsidRDefault="00711F1A" w:rsidP="00032E97">
            <w:pPr>
              <w:suppressAutoHyphens/>
              <w:spacing w:after="0" w:line="240" w:lineRule="auto"/>
              <w:jc w:val="right"/>
              <w:rPr>
                <w:kern w:val="1"/>
              </w:rPr>
            </w:pPr>
            <w:r w:rsidRPr="00032E97">
              <w:rPr>
                <w:kern w:val="1"/>
              </w:rPr>
              <w:t>41,987.63</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13 Nov</w:t>
            </w:r>
          </w:p>
        </w:tc>
        <w:tc>
          <w:tcPr>
            <w:tcW w:w="3780" w:type="dxa"/>
          </w:tcPr>
          <w:p w:rsidR="00711F1A" w:rsidRPr="00032E97" w:rsidRDefault="00711F1A" w:rsidP="00032E97">
            <w:pPr>
              <w:suppressAutoHyphens/>
              <w:spacing w:after="0" w:line="240" w:lineRule="auto"/>
              <w:rPr>
                <w:kern w:val="1"/>
              </w:rPr>
            </w:pPr>
            <w:r w:rsidRPr="00032E97">
              <w:rPr>
                <w:kern w:val="1"/>
              </w:rPr>
              <w:t>Cheque – Came &amp; Co insurance shortfall</w:t>
            </w:r>
          </w:p>
        </w:tc>
        <w:tc>
          <w:tcPr>
            <w:tcW w:w="1440" w:type="dxa"/>
          </w:tcPr>
          <w:p w:rsidR="00711F1A" w:rsidRPr="00032E97" w:rsidRDefault="00711F1A" w:rsidP="00032E97">
            <w:pPr>
              <w:suppressAutoHyphens/>
              <w:spacing w:after="0" w:line="240" w:lineRule="auto"/>
              <w:jc w:val="right"/>
              <w:rPr>
                <w:kern w:val="1"/>
              </w:rPr>
            </w:pPr>
            <w:r w:rsidRPr="00032E97">
              <w:rPr>
                <w:kern w:val="1"/>
              </w:rPr>
              <w:t>50.00</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41,937.63</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16 Nov</w:t>
            </w:r>
          </w:p>
        </w:tc>
        <w:tc>
          <w:tcPr>
            <w:tcW w:w="3780" w:type="dxa"/>
          </w:tcPr>
          <w:p w:rsidR="00711F1A" w:rsidRPr="00032E97" w:rsidRDefault="00711F1A" w:rsidP="00032E97">
            <w:pPr>
              <w:suppressAutoHyphens/>
              <w:spacing w:after="0" w:line="240" w:lineRule="auto"/>
              <w:rPr>
                <w:kern w:val="1"/>
              </w:rPr>
            </w:pPr>
            <w:r w:rsidRPr="00032E97">
              <w:rPr>
                <w:kern w:val="1"/>
              </w:rPr>
              <w:t xml:space="preserve">Cheque – HHA Grounds Maintenance – grass cutting </w:t>
            </w:r>
          </w:p>
        </w:tc>
        <w:tc>
          <w:tcPr>
            <w:tcW w:w="1440" w:type="dxa"/>
          </w:tcPr>
          <w:p w:rsidR="00711F1A" w:rsidRPr="00032E97" w:rsidRDefault="00711F1A" w:rsidP="00032E97">
            <w:pPr>
              <w:suppressAutoHyphens/>
              <w:spacing w:after="0" w:line="240" w:lineRule="auto"/>
              <w:jc w:val="right"/>
              <w:rPr>
                <w:kern w:val="1"/>
              </w:rPr>
            </w:pPr>
            <w:r w:rsidRPr="00032E97">
              <w:rPr>
                <w:kern w:val="1"/>
              </w:rPr>
              <w:t>2,587.20</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39,350.43</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17 Nov</w:t>
            </w:r>
          </w:p>
        </w:tc>
        <w:tc>
          <w:tcPr>
            <w:tcW w:w="3780" w:type="dxa"/>
          </w:tcPr>
          <w:p w:rsidR="00711F1A" w:rsidRPr="00032E97" w:rsidRDefault="00711F1A" w:rsidP="00032E97">
            <w:pPr>
              <w:suppressAutoHyphens/>
              <w:spacing w:after="0" w:line="240" w:lineRule="auto"/>
              <w:rPr>
                <w:kern w:val="1"/>
              </w:rPr>
            </w:pPr>
            <w:r w:rsidRPr="00032E97">
              <w:rPr>
                <w:kern w:val="1"/>
              </w:rPr>
              <w:t>Cheque – Anglian Water – Stone Road Allotments</w:t>
            </w:r>
          </w:p>
        </w:tc>
        <w:tc>
          <w:tcPr>
            <w:tcW w:w="1440" w:type="dxa"/>
          </w:tcPr>
          <w:p w:rsidR="00711F1A" w:rsidRPr="00032E97" w:rsidRDefault="00711F1A" w:rsidP="00032E97">
            <w:pPr>
              <w:suppressAutoHyphens/>
              <w:spacing w:after="0" w:line="240" w:lineRule="auto"/>
              <w:jc w:val="right"/>
              <w:rPr>
                <w:kern w:val="1"/>
              </w:rPr>
            </w:pPr>
            <w:r w:rsidRPr="00032E97">
              <w:rPr>
                <w:kern w:val="1"/>
              </w:rPr>
              <w:t>36.12</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39,314.31</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18 Nov</w:t>
            </w:r>
          </w:p>
        </w:tc>
        <w:tc>
          <w:tcPr>
            <w:tcW w:w="3780" w:type="dxa"/>
          </w:tcPr>
          <w:p w:rsidR="00711F1A" w:rsidRPr="00032E97" w:rsidRDefault="00711F1A" w:rsidP="00032E97">
            <w:pPr>
              <w:suppressAutoHyphens/>
              <w:spacing w:after="0" w:line="240" w:lineRule="auto"/>
              <w:rPr>
                <w:kern w:val="1"/>
              </w:rPr>
            </w:pPr>
            <w:r w:rsidRPr="00032E97">
              <w:rPr>
                <w:kern w:val="1"/>
              </w:rPr>
              <w:t>Cheque – HMRC – PAYE/NIC</w:t>
            </w:r>
          </w:p>
        </w:tc>
        <w:tc>
          <w:tcPr>
            <w:tcW w:w="1440" w:type="dxa"/>
          </w:tcPr>
          <w:p w:rsidR="00711F1A" w:rsidRPr="00032E97" w:rsidRDefault="00711F1A" w:rsidP="00032E97">
            <w:pPr>
              <w:suppressAutoHyphens/>
              <w:spacing w:after="0" w:line="240" w:lineRule="auto"/>
              <w:jc w:val="right"/>
              <w:rPr>
                <w:kern w:val="1"/>
              </w:rPr>
            </w:pPr>
            <w:r w:rsidRPr="00032E97">
              <w:rPr>
                <w:kern w:val="1"/>
              </w:rPr>
              <w:t>240.16</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39,074.15</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18 Nov</w:t>
            </w:r>
          </w:p>
        </w:tc>
        <w:tc>
          <w:tcPr>
            <w:tcW w:w="3780" w:type="dxa"/>
          </w:tcPr>
          <w:p w:rsidR="00711F1A" w:rsidRPr="00032E97" w:rsidRDefault="00711F1A" w:rsidP="00032E97">
            <w:pPr>
              <w:suppressAutoHyphens/>
              <w:spacing w:after="0" w:line="240" w:lineRule="auto"/>
              <w:rPr>
                <w:kern w:val="1"/>
              </w:rPr>
            </w:pPr>
            <w:r w:rsidRPr="00032E97">
              <w:rPr>
                <w:kern w:val="1"/>
              </w:rPr>
              <w:t>Cheque – HMRC – PAYE/NIC</w:t>
            </w:r>
          </w:p>
        </w:tc>
        <w:tc>
          <w:tcPr>
            <w:tcW w:w="1440" w:type="dxa"/>
          </w:tcPr>
          <w:p w:rsidR="00711F1A" w:rsidRPr="00032E97" w:rsidRDefault="00711F1A" w:rsidP="00032E97">
            <w:pPr>
              <w:suppressAutoHyphens/>
              <w:spacing w:after="0" w:line="240" w:lineRule="auto"/>
              <w:jc w:val="right"/>
              <w:rPr>
                <w:kern w:val="1"/>
              </w:rPr>
            </w:pPr>
            <w:r w:rsidRPr="00032E97">
              <w:rPr>
                <w:kern w:val="1"/>
              </w:rPr>
              <w:t>239.12</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38,835.03</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20 Nov</w:t>
            </w:r>
          </w:p>
        </w:tc>
        <w:tc>
          <w:tcPr>
            <w:tcW w:w="3780" w:type="dxa"/>
          </w:tcPr>
          <w:p w:rsidR="00711F1A" w:rsidRPr="00032E97" w:rsidRDefault="00711F1A" w:rsidP="00032E97">
            <w:pPr>
              <w:suppressAutoHyphens/>
              <w:spacing w:after="0" w:line="240" w:lineRule="auto"/>
              <w:rPr>
                <w:kern w:val="1"/>
              </w:rPr>
            </w:pPr>
            <w:r w:rsidRPr="00032E97">
              <w:rPr>
                <w:kern w:val="1"/>
              </w:rPr>
              <w:t>DD Southern Electric – street lights energy</w:t>
            </w:r>
          </w:p>
        </w:tc>
        <w:tc>
          <w:tcPr>
            <w:tcW w:w="1440" w:type="dxa"/>
          </w:tcPr>
          <w:p w:rsidR="00711F1A" w:rsidRPr="00032E97" w:rsidRDefault="00711F1A" w:rsidP="00032E97">
            <w:pPr>
              <w:suppressAutoHyphens/>
              <w:spacing w:after="0" w:line="240" w:lineRule="auto"/>
              <w:jc w:val="right"/>
              <w:rPr>
                <w:kern w:val="1"/>
              </w:rPr>
            </w:pPr>
            <w:r w:rsidRPr="00032E97">
              <w:rPr>
                <w:kern w:val="1"/>
              </w:rPr>
              <w:t>347.67</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38,487.36</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20 Nov</w:t>
            </w:r>
          </w:p>
        </w:tc>
        <w:tc>
          <w:tcPr>
            <w:tcW w:w="3780" w:type="dxa"/>
          </w:tcPr>
          <w:p w:rsidR="00711F1A" w:rsidRPr="00032E97" w:rsidRDefault="00711F1A" w:rsidP="00032E97">
            <w:pPr>
              <w:suppressAutoHyphens/>
              <w:spacing w:after="0" w:line="240" w:lineRule="auto"/>
              <w:rPr>
                <w:kern w:val="1"/>
              </w:rPr>
            </w:pPr>
            <w:r w:rsidRPr="00032E97">
              <w:rPr>
                <w:kern w:val="1"/>
              </w:rPr>
              <w:t>DD Pozitive Energy – village green power supply</w:t>
            </w:r>
          </w:p>
        </w:tc>
        <w:tc>
          <w:tcPr>
            <w:tcW w:w="1440" w:type="dxa"/>
          </w:tcPr>
          <w:p w:rsidR="00711F1A" w:rsidRPr="00032E97" w:rsidRDefault="00711F1A" w:rsidP="00032E97">
            <w:pPr>
              <w:suppressAutoHyphens/>
              <w:spacing w:after="0" w:line="240" w:lineRule="auto"/>
              <w:jc w:val="right"/>
              <w:rPr>
                <w:kern w:val="1"/>
              </w:rPr>
            </w:pPr>
            <w:r w:rsidRPr="00032E97">
              <w:rPr>
                <w:kern w:val="1"/>
              </w:rPr>
              <w:t>8.70</w:t>
            </w:r>
          </w:p>
        </w:tc>
        <w:tc>
          <w:tcPr>
            <w:tcW w:w="1620" w:type="dxa"/>
          </w:tcPr>
          <w:p w:rsidR="00711F1A" w:rsidRPr="00032E97" w:rsidRDefault="00711F1A" w:rsidP="00032E97">
            <w:pPr>
              <w:suppressAutoHyphens/>
              <w:spacing w:after="0" w:line="240" w:lineRule="auto"/>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38,478.66</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27 Nov</w:t>
            </w:r>
          </w:p>
        </w:tc>
        <w:tc>
          <w:tcPr>
            <w:tcW w:w="3780" w:type="dxa"/>
          </w:tcPr>
          <w:p w:rsidR="00711F1A" w:rsidRPr="00032E97" w:rsidRDefault="00711F1A" w:rsidP="00032E97">
            <w:pPr>
              <w:suppressAutoHyphens/>
              <w:spacing w:after="0" w:line="240" w:lineRule="auto"/>
              <w:rPr>
                <w:kern w:val="1"/>
              </w:rPr>
            </w:pPr>
            <w:r w:rsidRPr="00032E97">
              <w:rPr>
                <w:kern w:val="1"/>
              </w:rPr>
              <w:t xml:space="preserve">Direct Credit GJL Animal Feeds (this has been paid in error – it should have gone to Briston Parochial Church Council as payment for advertising space in the Briston &amp; Parish News) </w:t>
            </w:r>
          </w:p>
        </w:tc>
        <w:tc>
          <w:tcPr>
            <w:tcW w:w="1440" w:type="dxa"/>
          </w:tcPr>
          <w:p w:rsidR="00711F1A" w:rsidRPr="00032E97" w:rsidRDefault="00711F1A" w:rsidP="00032E97">
            <w:pPr>
              <w:suppressAutoHyphens/>
              <w:spacing w:after="0" w:line="240" w:lineRule="auto"/>
              <w:rPr>
                <w:kern w:val="1"/>
              </w:rPr>
            </w:pPr>
          </w:p>
        </w:tc>
        <w:tc>
          <w:tcPr>
            <w:tcW w:w="1620" w:type="dxa"/>
          </w:tcPr>
          <w:p w:rsidR="00711F1A" w:rsidRPr="00032E97" w:rsidRDefault="00711F1A" w:rsidP="00032E97">
            <w:pPr>
              <w:suppressAutoHyphens/>
              <w:spacing w:after="0" w:line="240" w:lineRule="auto"/>
              <w:jc w:val="right"/>
              <w:rPr>
                <w:kern w:val="1"/>
              </w:rPr>
            </w:pPr>
            <w:r w:rsidRPr="00032E97">
              <w:rPr>
                <w:kern w:val="1"/>
              </w:rPr>
              <w:t>64.80</w:t>
            </w:r>
          </w:p>
        </w:tc>
        <w:tc>
          <w:tcPr>
            <w:tcW w:w="1394" w:type="dxa"/>
          </w:tcPr>
          <w:p w:rsidR="00711F1A" w:rsidRPr="00032E97" w:rsidRDefault="00711F1A" w:rsidP="00032E97">
            <w:pPr>
              <w:suppressAutoHyphens/>
              <w:spacing w:after="0" w:line="240" w:lineRule="auto"/>
              <w:jc w:val="right"/>
              <w:rPr>
                <w:kern w:val="1"/>
              </w:rPr>
            </w:pPr>
            <w:r w:rsidRPr="00032E97">
              <w:rPr>
                <w:kern w:val="1"/>
              </w:rPr>
              <w:t>38,543.46</w:t>
            </w:r>
          </w:p>
        </w:tc>
      </w:tr>
      <w:tr w:rsidR="00711F1A" w:rsidTr="00032E97">
        <w:tc>
          <w:tcPr>
            <w:tcW w:w="1008" w:type="dxa"/>
          </w:tcPr>
          <w:p w:rsidR="00711F1A" w:rsidRPr="00032E97" w:rsidRDefault="00711F1A" w:rsidP="00032E97">
            <w:pPr>
              <w:suppressAutoHyphens/>
              <w:spacing w:after="0" w:line="240" w:lineRule="auto"/>
              <w:rPr>
                <w:kern w:val="1"/>
              </w:rPr>
            </w:pPr>
            <w:r w:rsidRPr="00032E97">
              <w:rPr>
                <w:kern w:val="1"/>
              </w:rPr>
              <w:t>27 Nov</w:t>
            </w:r>
          </w:p>
        </w:tc>
        <w:tc>
          <w:tcPr>
            <w:tcW w:w="3780" w:type="dxa"/>
          </w:tcPr>
          <w:p w:rsidR="00711F1A" w:rsidRPr="00032E97" w:rsidRDefault="00711F1A" w:rsidP="00032E97">
            <w:pPr>
              <w:suppressAutoHyphens/>
              <w:spacing w:after="0" w:line="240" w:lineRule="auto"/>
              <w:rPr>
                <w:kern w:val="1"/>
              </w:rPr>
            </w:pPr>
            <w:r w:rsidRPr="00032E97">
              <w:rPr>
                <w:kern w:val="1"/>
              </w:rPr>
              <w:t>Balance carried forward</w:t>
            </w:r>
          </w:p>
        </w:tc>
        <w:tc>
          <w:tcPr>
            <w:tcW w:w="1440" w:type="dxa"/>
          </w:tcPr>
          <w:p w:rsidR="00711F1A" w:rsidRPr="00032E97" w:rsidRDefault="00711F1A" w:rsidP="00032E97">
            <w:pPr>
              <w:suppressAutoHyphens/>
              <w:spacing w:after="0" w:line="240" w:lineRule="auto"/>
              <w:rPr>
                <w:kern w:val="1"/>
              </w:rPr>
            </w:pPr>
          </w:p>
        </w:tc>
        <w:tc>
          <w:tcPr>
            <w:tcW w:w="1620" w:type="dxa"/>
          </w:tcPr>
          <w:p w:rsidR="00711F1A" w:rsidRPr="00032E97" w:rsidRDefault="00711F1A" w:rsidP="00032E97">
            <w:pPr>
              <w:suppressAutoHyphens/>
              <w:spacing w:after="0" w:line="240" w:lineRule="auto"/>
              <w:jc w:val="right"/>
              <w:rPr>
                <w:kern w:val="1"/>
              </w:rPr>
            </w:pPr>
          </w:p>
        </w:tc>
        <w:tc>
          <w:tcPr>
            <w:tcW w:w="1394" w:type="dxa"/>
          </w:tcPr>
          <w:p w:rsidR="00711F1A" w:rsidRPr="00032E97" w:rsidRDefault="00711F1A" w:rsidP="00032E97">
            <w:pPr>
              <w:suppressAutoHyphens/>
              <w:spacing w:after="0" w:line="240" w:lineRule="auto"/>
              <w:jc w:val="right"/>
              <w:rPr>
                <w:kern w:val="1"/>
              </w:rPr>
            </w:pPr>
            <w:r w:rsidRPr="00032E97">
              <w:rPr>
                <w:kern w:val="1"/>
              </w:rPr>
              <w:t>38,543.46</w:t>
            </w:r>
          </w:p>
        </w:tc>
      </w:tr>
      <w:tr w:rsidR="00711F1A" w:rsidTr="00032E97">
        <w:tc>
          <w:tcPr>
            <w:tcW w:w="1008" w:type="dxa"/>
          </w:tcPr>
          <w:p w:rsidR="00711F1A" w:rsidRPr="00032E97" w:rsidRDefault="00711F1A" w:rsidP="00032E97">
            <w:pPr>
              <w:suppressAutoHyphens/>
              <w:spacing w:after="0" w:line="240" w:lineRule="auto"/>
              <w:rPr>
                <w:kern w:val="1"/>
              </w:rPr>
            </w:pPr>
          </w:p>
        </w:tc>
        <w:tc>
          <w:tcPr>
            <w:tcW w:w="3780" w:type="dxa"/>
          </w:tcPr>
          <w:p w:rsidR="00711F1A" w:rsidRPr="00032E97" w:rsidRDefault="00711F1A" w:rsidP="00032E97">
            <w:pPr>
              <w:suppressAutoHyphens/>
              <w:spacing w:after="0" w:line="240" w:lineRule="auto"/>
              <w:rPr>
                <w:kern w:val="1"/>
              </w:rPr>
            </w:pPr>
            <w:r w:rsidRPr="00032E97">
              <w:rPr>
                <w:kern w:val="1"/>
              </w:rPr>
              <w:t>Total Payments/Receipts</w:t>
            </w:r>
          </w:p>
        </w:tc>
        <w:tc>
          <w:tcPr>
            <w:tcW w:w="1440" w:type="dxa"/>
          </w:tcPr>
          <w:p w:rsidR="00711F1A" w:rsidRPr="00032E97" w:rsidRDefault="00711F1A" w:rsidP="00032E97">
            <w:pPr>
              <w:suppressAutoHyphens/>
              <w:spacing w:after="0" w:line="240" w:lineRule="auto"/>
              <w:jc w:val="right"/>
              <w:rPr>
                <w:kern w:val="1"/>
              </w:rPr>
            </w:pPr>
            <w:r w:rsidRPr="00032E97">
              <w:rPr>
                <w:kern w:val="1"/>
              </w:rPr>
              <w:t>5,266.97</w:t>
            </w:r>
          </w:p>
        </w:tc>
        <w:tc>
          <w:tcPr>
            <w:tcW w:w="1620" w:type="dxa"/>
          </w:tcPr>
          <w:p w:rsidR="00711F1A" w:rsidRPr="00032E97" w:rsidRDefault="00711F1A" w:rsidP="00032E97">
            <w:pPr>
              <w:suppressAutoHyphens/>
              <w:spacing w:after="0" w:line="240" w:lineRule="auto"/>
              <w:jc w:val="right"/>
              <w:rPr>
                <w:kern w:val="1"/>
              </w:rPr>
            </w:pPr>
            <w:r w:rsidRPr="00032E97">
              <w:rPr>
                <w:kern w:val="1"/>
              </w:rPr>
              <w:t>678.83</w:t>
            </w:r>
          </w:p>
        </w:tc>
        <w:tc>
          <w:tcPr>
            <w:tcW w:w="1394" w:type="dxa"/>
          </w:tcPr>
          <w:p w:rsidR="00711F1A" w:rsidRPr="00032E97" w:rsidRDefault="00711F1A" w:rsidP="00032E97">
            <w:pPr>
              <w:suppressAutoHyphens/>
              <w:spacing w:after="0" w:line="240" w:lineRule="auto"/>
              <w:rPr>
                <w:kern w:val="1"/>
              </w:rPr>
            </w:pPr>
          </w:p>
        </w:tc>
      </w:tr>
    </w:tbl>
    <w:p w:rsidR="00711F1A" w:rsidRDefault="00711F1A" w:rsidP="001C40C3">
      <w:pPr>
        <w:suppressAutoHyphens/>
        <w:spacing w:after="0" w:line="240" w:lineRule="auto"/>
        <w:rPr>
          <w:kern w:val="1"/>
        </w:rPr>
      </w:pPr>
    </w:p>
    <w:p w:rsidR="00711F1A" w:rsidRDefault="00711F1A" w:rsidP="001C40C3">
      <w:pPr>
        <w:suppressAutoHyphens/>
        <w:spacing w:after="0" w:line="240" w:lineRule="auto"/>
        <w:rPr>
          <w:kern w:val="1"/>
        </w:rPr>
      </w:pPr>
      <w:r>
        <w:rPr>
          <w:kern w:val="1"/>
        </w:rPr>
        <w:t>Payments</w:t>
      </w:r>
    </w:p>
    <w:p w:rsidR="00711F1A" w:rsidRDefault="00711F1A" w:rsidP="002032D3">
      <w:pPr>
        <w:suppressAutoHyphens/>
        <w:spacing w:after="0" w:line="240" w:lineRule="auto"/>
        <w:rPr>
          <w:kern w:val="1"/>
        </w:rPr>
      </w:pPr>
      <w:r>
        <w:rPr>
          <w:kern w:val="1"/>
        </w:rPr>
        <w:t>Higginbottom Recreational Charity</w:t>
      </w:r>
      <w:r>
        <w:rPr>
          <w:kern w:val="1"/>
        </w:rPr>
        <w:tab/>
      </w:r>
      <w:r>
        <w:rPr>
          <w:kern w:val="1"/>
        </w:rPr>
        <w:tab/>
      </w:r>
      <w:r>
        <w:rPr>
          <w:kern w:val="1"/>
        </w:rPr>
        <w:tab/>
      </w:r>
      <w:r>
        <w:rPr>
          <w:kern w:val="1"/>
        </w:rPr>
        <w:tab/>
      </w:r>
      <w:r>
        <w:rPr>
          <w:kern w:val="1"/>
        </w:rPr>
        <w:tab/>
        <w:t>£982.72</w:t>
      </w:r>
    </w:p>
    <w:p w:rsidR="00711F1A" w:rsidRDefault="00711F1A" w:rsidP="002032D3">
      <w:pPr>
        <w:suppressAutoHyphens/>
        <w:spacing w:after="0" w:line="240" w:lineRule="auto"/>
        <w:rPr>
          <w:kern w:val="1"/>
        </w:rPr>
      </w:pPr>
      <w:r>
        <w:rPr>
          <w:kern w:val="1"/>
        </w:rPr>
        <w:t>Comprising invoices 127 £614.03 generation repayment</w:t>
      </w:r>
    </w:p>
    <w:p w:rsidR="00711F1A" w:rsidRDefault="00711F1A" w:rsidP="002032D3">
      <w:pPr>
        <w:suppressAutoHyphens/>
        <w:spacing w:after="0" w:line="240" w:lineRule="auto"/>
        <w:rPr>
          <w:kern w:val="1"/>
        </w:rPr>
      </w:pPr>
      <w:r>
        <w:rPr>
          <w:kern w:val="1"/>
        </w:rPr>
        <w:t xml:space="preserve">126 £268.69; office rent November and December. </w:t>
      </w:r>
    </w:p>
    <w:p w:rsidR="00711F1A" w:rsidRDefault="00711F1A" w:rsidP="002032D3">
      <w:pPr>
        <w:suppressAutoHyphens/>
        <w:spacing w:after="0" w:line="240" w:lineRule="auto"/>
        <w:rPr>
          <w:kern w:val="1"/>
        </w:rPr>
      </w:pPr>
      <w:r>
        <w:rPr>
          <w:kern w:val="1"/>
        </w:rPr>
        <w:t xml:space="preserve">Electricity repayment </w:t>
      </w:r>
    </w:p>
    <w:p w:rsidR="00711F1A" w:rsidRDefault="00711F1A" w:rsidP="002032D3">
      <w:pPr>
        <w:suppressAutoHyphens/>
        <w:spacing w:after="0" w:line="240" w:lineRule="auto"/>
        <w:rPr>
          <w:kern w:val="1"/>
        </w:rPr>
      </w:pPr>
      <w:r>
        <w:rPr>
          <w:kern w:val="1"/>
        </w:rPr>
        <w:t>123 £100.00 office rent October</w:t>
      </w:r>
    </w:p>
    <w:p w:rsidR="00711F1A" w:rsidRDefault="00711F1A" w:rsidP="002032D3">
      <w:pPr>
        <w:suppressAutoHyphens/>
        <w:spacing w:after="0" w:line="240" w:lineRule="auto"/>
        <w:rPr>
          <w:kern w:val="1"/>
        </w:rPr>
      </w:pPr>
      <w:r>
        <w:rPr>
          <w:kern w:val="1"/>
        </w:rPr>
        <w:t>Zoom subscription – repayment to Ian Chilton</w:t>
      </w:r>
      <w:r>
        <w:rPr>
          <w:kern w:val="1"/>
        </w:rPr>
        <w:tab/>
      </w:r>
      <w:r>
        <w:rPr>
          <w:kern w:val="1"/>
        </w:rPr>
        <w:tab/>
      </w:r>
      <w:r>
        <w:rPr>
          <w:kern w:val="1"/>
        </w:rPr>
        <w:tab/>
      </w:r>
      <w:r>
        <w:rPr>
          <w:kern w:val="1"/>
        </w:rPr>
        <w:tab/>
        <w:t>£14.39</w:t>
      </w:r>
    </w:p>
    <w:p w:rsidR="00711F1A" w:rsidRDefault="00711F1A" w:rsidP="002032D3">
      <w:pPr>
        <w:suppressAutoHyphens/>
        <w:spacing w:after="0" w:line="240" w:lineRule="auto"/>
        <w:rPr>
          <w:kern w:val="1"/>
        </w:rPr>
      </w:pPr>
      <w:r>
        <w:rPr>
          <w:kern w:val="1"/>
        </w:rPr>
        <w:t>Walking with the Wounded</w:t>
      </w:r>
    </w:p>
    <w:p w:rsidR="00711F1A" w:rsidRDefault="00711F1A" w:rsidP="002032D3">
      <w:pPr>
        <w:suppressAutoHyphens/>
        <w:spacing w:after="0" w:line="240" w:lineRule="auto"/>
        <w:rPr>
          <w:kern w:val="1"/>
        </w:rPr>
      </w:pPr>
      <w:r>
        <w:rPr>
          <w:kern w:val="1"/>
        </w:rPr>
        <w:t>Donation in lieu of expenses for bugler at Remembrance Service</w:t>
      </w:r>
      <w:r>
        <w:rPr>
          <w:kern w:val="1"/>
        </w:rPr>
        <w:tab/>
      </w:r>
      <w:r>
        <w:rPr>
          <w:kern w:val="1"/>
        </w:rPr>
        <w:tab/>
        <w:t>£25.00</w:t>
      </w:r>
    </w:p>
    <w:p w:rsidR="00711F1A" w:rsidRDefault="00711F1A" w:rsidP="002032D3">
      <w:pPr>
        <w:suppressAutoHyphens/>
        <w:spacing w:after="0" w:line="240" w:lineRule="auto"/>
        <w:rPr>
          <w:kern w:val="1"/>
        </w:rPr>
      </w:pPr>
      <w:r>
        <w:rPr>
          <w:kern w:val="1"/>
        </w:rPr>
        <w:t>Oliver Husar Tree Services</w:t>
      </w:r>
      <w:r>
        <w:rPr>
          <w:kern w:val="1"/>
        </w:rPr>
        <w:tab/>
      </w:r>
      <w:r>
        <w:rPr>
          <w:kern w:val="1"/>
        </w:rPr>
        <w:tab/>
      </w:r>
      <w:r>
        <w:rPr>
          <w:kern w:val="1"/>
        </w:rPr>
        <w:tab/>
      </w:r>
      <w:r>
        <w:rPr>
          <w:kern w:val="1"/>
        </w:rPr>
        <w:tab/>
      </w:r>
      <w:r>
        <w:rPr>
          <w:kern w:val="1"/>
        </w:rPr>
        <w:tab/>
      </w:r>
      <w:r>
        <w:rPr>
          <w:kern w:val="1"/>
        </w:rPr>
        <w:tab/>
        <w:t>£250.00</w:t>
      </w:r>
    </w:p>
    <w:p w:rsidR="00711F1A" w:rsidRDefault="00711F1A" w:rsidP="002032D3">
      <w:pPr>
        <w:suppressAutoHyphens/>
        <w:spacing w:after="0" w:line="240" w:lineRule="auto"/>
        <w:rPr>
          <w:kern w:val="1"/>
        </w:rPr>
      </w:pPr>
      <w:r>
        <w:rPr>
          <w:kern w:val="1"/>
        </w:rPr>
        <w:t>Oak tree on village green which had more damage than quoted for</w:t>
      </w:r>
    </w:p>
    <w:p w:rsidR="00711F1A" w:rsidRDefault="00711F1A" w:rsidP="002032D3">
      <w:pPr>
        <w:suppressAutoHyphens/>
        <w:spacing w:after="0" w:line="240" w:lineRule="auto"/>
        <w:rPr>
          <w:kern w:val="1"/>
        </w:rPr>
      </w:pPr>
      <w:r>
        <w:rPr>
          <w:kern w:val="1"/>
        </w:rPr>
        <w:t>Blyth &amp; Wright</w:t>
      </w:r>
      <w:r>
        <w:rPr>
          <w:kern w:val="1"/>
        </w:rPr>
        <w:tab/>
      </w:r>
      <w:r>
        <w:rPr>
          <w:kern w:val="1"/>
        </w:rPr>
        <w:tab/>
      </w:r>
      <w:r>
        <w:rPr>
          <w:kern w:val="1"/>
        </w:rPr>
        <w:tab/>
      </w:r>
      <w:r>
        <w:rPr>
          <w:kern w:val="1"/>
        </w:rPr>
        <w:tab/>
      </w:r>
      <w:r>
        <w:rPr>
          <w:kern w:val="1"/>
        </w:rPr>
        <w:tab/>
      </w:r>
      <w:r>
        <w:rPr>
          <w:kern w:val="1"/>
        </w:rPr>
        <w:tab/>
      </w:r>
      <w:r>
        <w:rPr>
          <w:kern w:val="1"/>
        </w:rPr>
        <w:tab/>
      </w:r>
      <w:r>
        <w:rPr>
          <w:kern w:val="1"/>
        </w:rPr>
        <w:tab/>
        <w:t>£92.92</w:t>
      </w:r>
    </w:p>
    <w:p w:rsidR="00711F1A" w:rsidRDefault="00711F1A" w:rsidP="002032D3">
      <w:pPr>
        <w:suppressAutoHyphens/>
        <w:spacing w:after="0" w:line="240" w:lineRule="auto"/>
        <w:rPr>
          <w:kern w:val="1"/>
        </w:rPr>
      </w:pPr>
      <w:r>
        <w:rPr>
          <w:kern w:val="1"/>
        </w:rPr>
        <w:t>Mostly materials for shelter on village green</w:t>
      </w:r>
    </w:p>
    <w:p w:rsidR="00711F1A" w:rsidRDefault="00711F1A" w:rsidP="002032D3">
      <w:pPr>
        <w:suppressAutoHyphens/>
        <w:spacing w:after="0" w:line="240" w:lineRule="auto"/>
        <w:rPr>
          <w:kern w:val="1"/>
        </w:rPr>
      </w:pPr>
      <w:r>
        <w:rPr>
          <w:kern w:val="1"/>
        </w:rPr>
        <w:t>North Norfolk District Council</w:t>
      </w:r>
      <w:r>
        <w:rPr>
          <w:kern w:val="1"/>
        </w:rPr>
        <w:tab/>
      </w:r>
      <w:r>
        <w:rPr>
          <w:kern w:val="1"/>
        </w:rPr>
        <w:tab/>
      </w:r>
      <w:r>
        <w:rPr>
          <w:kern w:val="1"/>
        </w:rPr>
        <w:tab/>
      </w:r>
      <w:r>
        <w:rPr>
          <w:kern w:val="1"/>
        </w:rPr>
        <w:tab/>
      </w:r>
      <w:r>
        <w:rPr>
          <w:kern w:val="1"/>
        </w:rPr>
        <w:tab/>
      </w:r>
      <w:r>
        <w:rPr>
          <w:kern w:val="1"/>
        </w:rPr>
        <w:tab/>
        <w:t>£1,496.40</w:t>
      </w:r>
    </w:p>
    <w:p w:rsidR="00711F1A" w:rsidRDefault="00711F1A" w:rsidP="002032D3">
      <w:pPr>
        <w:suppressAutoHyphens/>
        <w:spacing w:after="0" w:line="240" w:lineRule="auto"/>
        <w:rPr>
          <w:kern w:val="1"/>
        </w:rPr>
      </w:pPr>
      <w:r>
        <w:rPr>
          <w:kern w:val="1"/>
        </w:rPr>
        <w:t>Comprising invoices 6469 litter bin emptying behind Chinese</w:t>
      </w:r>
    </w:p>
    <w:p w:rsidR="00711F1A" w:rsidRDefault="00711F1A" w:rsidP="002032D3">
      <w:pPr>
        <w:suppressAutoHyphens/>
        <w:spacing w:after="0" w:line="240" w:lineRule="auto"/>
        <w:rPr>
          <w:kern w:val="1"/>
        </w:rPr>
      </w:pPr>
      <w:r>
        <w:rPr>
          <w:kern w:val="1"/>
        </w:rPr>
        <w:t>For remaining 2020-2021 £27.00</w:t>
      </w:r>
      <w:r>
        <w:rPr>
          <w:kern w:val="1"/>
        </w:rPr>
        <w:tab/>
      </w:r>
      <w:r>
        <w:rPr>
          <w:kern w:val="1"/>
        </w:rPr>
        <w:tab/>
      </w:r>
      <w:r>
        <w:rPr>
          <w:kern w:val="1"/>
        </w:rPr>
        <w:tab/>
      </w:r>
      <w:r>
        <w:rPr>
          <w:kern w:val="1"/>
        </w:rPr>
        <w:tab/>
      </w:r>
      <w:r>
        <w:rPr>
          <w:kern w:val="1"/>
        </w:rPr>
        <w:tab/>
      </w:r>
      <w:r>
        <w:rPr>
          <w:kern w:val="1"/>
        </w:rPr>
        <w:tab/>
        <w:t xml:space="preserve">                               6458 removal of fly tipped material on Jewel Close £120 </w:t>
      </w:r>
    </w:p>
    <w:p w:rsidR="00711F1A" w:rsidRDefault="00711F1A" w:rsidP="002032D3">
      <w:pPr>
        <w:suppressAutoHyphens/>
        <w:spacing w:after="0" w:line="240" w:lineRule="auto"/>
        <w:rPr>
          <w:kern w:val="1"/>
        </w:rPr>
      </w:pPr>
      <w:r>
        <w:rPr>
          <w:kern w:val="1"/>
        </w:rPr>
        <w:t>287277 Emptying of dog bins from 01/04/2020 – 31/03/2021 £1349.40</w:t>
      </w:r>
    </w:p>
    <w:p w:rsidR="00711F1A" w:rsidRDefault="00711F1A" w:rsidP="002032D3">
      <w:pPr>
        <w:suppressAutoHyphens/>
        <w:spacing w:after="0" w:line="240" w:lineRule="auto"/>
        <w:rPr>
          <w:kern w:val="1"/>
        </w:rPr>
      </w:pPr>
      <w:r>
        <w:rPr>
          <w:kern w:val="1"/>
        </w:rPr>
        <w:t>HMRC PAYE and NIC – December</w:t>
      </w:r>
      <w:r>
        <w:rPr>
          <w:kern w:val="1"/>
        </w:rPr>
        <w:tab/>
      </w:r>
      <w:r>
        <w:rPr>
          <w:kern w:val="1"/>
        </w:rPr>
        <w:tab/>
      </w:r>
      <w:r>
        <w:rPr>
          <w:kern w:val="1"/>
        </w:rPr>
        <w:tab/>
      </w:r>
      <w:r>
        <w:rPr>
          <w:kern w:val="1"/>
        </w:rPr>
        <w:tab/>
      </w:r>
      <w:r>
        <w:rPr>
          <w:kern w:val="1"/>
        </w:rPr>
        <w:tab/>
        <w:t>£239.12</w:t>
      </w:r>
    </w:p>
    <w:p w:rsidR="00711F1A" w:rsidRDefault="00711F1A" w:rsidP="002032D3">
      <w:pPr>
        <w:suppressAutoHyphens/>
        <w:spacing w:after="0" w:line="240" w:lineRule="auto"/>
        <w:rPr>
          <w:kern w:val="1"/>
        </w:rPr>
      </w:pPr>
      <w:r>
        <w:rPr>
          <w:kern w:val="1"/>
        </w:rPr>
        <w:t>HMRC PAYE and NIC – June</w:t>
      </w:r>
      <w:r>
        <w:rPr>
          <w:kern w:val="1"/>
        </w:rPr>
        <w:tab/>
      </w:r>
      <w:r>
        <w:rPr>
          <w:kern w:val="1"/>
        </w:rPr>
        <w:tab/>
      </w:r>
      <w:r>
        <w:rPr>
          <w:kern w:val="1"/>
        </w:rPr>
        <w:tab/>
      </w:r>
      <w:r>
        <w:rPr>
          <w:kern w:val="1"/>
        </w:rPr>
        <w:tab/>
      </w:r>
      <w:r>
        <w:rPr>
          <w:kern w:val="1"/>
        </w:rPr>
        <w:tab/>
      </w:r>
      <w:r>
        <w:rPr>
          <w:kern w:val="1"/>
        </w:rPr>
        <w:tab/>
        <w:t>£240.42</w:t>
      </w:r>
    </w:p>
    <w:p w:rsidR="00711F1A" w:rsidRDefault="00711F1A" w:rsidP="002032D3">
      <w:pPr>
        <w:suppressAutoHyphens/>
        <w:spacing w:after="0" w:line="240" w:lineRule="auto"/>
        <w:rPr>
          <w:kern w:val="1"/>
        </w:rPr>
      </w:pPr>
      <w:r>
        <w:rPr>
          <w:kern w:val="1"/>
        </w:rPr>
        <w:t>HMRC PAYE and NIC – April</w:t>
      </w:r>
      <w:r>
        <w:rPr>
          <w:kern w:val="1"/>
        </w:rPr>
        <w:tab/>
      </w:r>
      <w:r>
        <w:rPr>
          <w:kern w:val="1"/>
        </w:rPr>
        <w:tab/>
      </w:r>
      <w:r>
        <w:rPr>
          <w:kern w:val="1"/>
        </w:rPr>
        <w:tab/>
      </w:r>
      <w:r>
        <w:rPr>
          <w:kern w:val="1"/>
        </w:rPr>
        <w:tab/>
      </w:r>
      <w:r>
        <w:rPr>
          <w:kern w:val="1"/>
        </w:rPr>
        <w:tab/>
      </w:r>
      <w:r>
        <w:rPr>
          <w:kern w:val="1"/>
        </w:rPr>
        <w:tab/>
        <w:t>£218.37</w:t>
      </w:r>
    </w:p>
    <w:p w:rsidR="00711F1A" w:rsidRDefault="00711F1A" w:rsidP="002032D3">
      <w:pPr>
        <w:suppressAutoHyphens/>
        <w:spacing w:after="0" w:line="240" w:lineRule="auto"/>
        <w:rPr>
          <w:kern w:val="1"/>
        </w:rPr>
      </w:pPr>
      <w:r>
        <w:rPr>
          <w:kern w:val="1"/>
        </w:rPr>
        <w:t>This always used to be paid every three months – now monthly</w:t>
      </w:r>
    </w:p>
    <w:p w:rsidR="00711F1A" w:rsidRDefault="00711F1A" w:rsidP="002032D3">
      <w:pPr>
        <w:suppressAutoHyphens/>
        <w:spacing w:after="0" w:line="240" w:lineRule="auto"/>
        <w:rPr>
          <w:kern w:val="1"/>
        </w:rPr>
      </w:pPr>
      <w:r>
        <w:rPr>
          <w:kern w:val="1"/>
        </w:rPr>
        <w:t>June and April payments are catch up.</w:t>
      </w:r>
    </w:p>
    <w:p w:rsidR="00711F1A" w:rsidRDefault="00711F1A" w:rsidP="002032D3">
      <w:pPr>
        <w:suppressAutoHyphens/>
        <w:spacing w:after="0" w:line="240" w:lineRule="auto"/>
        <w:rPr>
          <w:kern w:val="1"/>
        </w:rPr>
      </w:pPr>
      <w:r>
        <w:rPr>
          <w:kern w:val="1"/>
        </w:rPr>
        <w:t>MAE Bookkeeping – October payroll</w:t>
      </w:r>
      <w:r>
        <w:rPr>
          <w:kern w:val="1"/>
        </w:rPr>
        <w:tab/>
      </w:r>
      <w:r>
        <w:rPr>
          <w:kern w:val="1"/>
        </w:rPr>
        <w:tab/>
      </w:r>
      <w:r>
        <w:rPr>
          <w:kern w:val="1"/>
        </w:rPr>
        <w:tab/>
      </w:r>
      <w:r>
        <w:rPr>
          <w:kern w:val="1"/>
        </w:rPr>
        <w:tab/>
      </w:r>
      <w:r>
        <w:rPr>
          <w:kern w:val="1"/>
        </w:rPr>
        <w:tab/>
        <w:t>£18.00</w:t>
      </w:r>
    </w:p>
    <w:p w:rsidR="00711F1A" w:rsidRDefault="00711F1A" w:rsidP="002032D3">
      <w:pPr>
        <w:suppressAutoHyphens/>
        <w:spacing w:after="0" w:line="240" w:lineRule="auto"/>
        <w:rPr>
          <w:kern w:val="1"/>
        </w:rPr>
      </w:pPr>
      <w:r>
        <w:rPr>
          <w:kern w:val="1"/>
        </w:rPr>
        <w:t>Cartridge Save- inkjet cartridges</w:t>
      </w:r>
      <w:r>
        <w:rPr>
          <w:kern w:val="1"/>
        </w:rPr>
        <w:tab/>
      </w:r>
      <w:r>
        <w:rPr>
          <w:kern w:val="1"/>
        </w:rPr>
        <w:tab/>
      </w:r>
      <w:r>
        <w:rPr>
          <w:kern w:val="1"/>
        </w:rPr>
        <w:tab/>
      </w:r>
      <w:r>
        <w:rPr>
          <w:kern w:val="1"/>
        </w:rPr>
        <w:tab/>
      </w:r>
      <w:r>
        <w:rPr>
          <w:kern w:val="1"/>
        </w:rPr>
        <w:tab/>
      </w:r>
      <w:r>
        <w:rPr>
          <w:kern w:val="1"/>
        </w:rPr>
        <w:tab/>
        <w:t>£78.76</w:t>
      </w:r>
    </w:p>
    <w:p w:rsidR="00711F1A" w:rsidRDefault="00711F1A" w:rsidP="002032D3">
      <w:pPr>
        <w:suppressAutoHyphens/>
        <w:spacing w:after="0" w:line="240" w:lineRule="auto"/>
        <w:rPr>
          <w:kern w:val="1"/>
        </w:rPr>
      </w:pPr>
      <w:r>
        <w:rPr>
          <w:kern w:val="1"/>
        </w:rPr>
        <w:t xml:space="preserve">Realise Futures </w:t>
      </w:r>
      <w:r>
        <w:rPr>
          <w:kern w:val="1"/>
        </w:rPr>
        <w:tab/>
      </w:r>
      <w:r>
        <w:rPr>
          <w:kern w:val="1"/>
        </w:rPr>
        <w:tab/>
      </w:r>
      <w:r>
        <w:rPr>
          <w:kern w:val="1"/>
        </w:rPr>
        <w:tab/>
      </w:r>
      <w:r>
        <w:rPr>
          <w:kern w:val="1"/>
        </w:rPr>
        <w:tab/>
      </w:r>
      <w:r>
        <w:rPr>
          <w:kern w:val="1"/>
        </w:rPr>
        <w:tab/>
      </w:r>
      <w:r>
        <w:rPr>
          <w:kern w:val="1"/>
        </w:rPr>
        <w:tab/>
      </w:r>
      <w:r>
        <w:rPr>
          <w:kern w:val="1"/>
        </w:rPr>
        <w:tab/>
      </w:r>
      <w:r>
        <w:rPr>
          <w:kern w:val="1"/>
        </w:rPr>
        <w:tab/>
        <w:t>£1,405.70</w:t>
      </w:r>
    </w:p>
    <w:p w:rsidR="00711F1A" w:rsidRDefault="00711F1A" w:rsidP="002032D3">
      <w:pPr>
        <w:suppressAutoHyphens/>
        <w:spacing w:after="0" w:line="240" w:lineRule="auto"/>
        <w:rPr>
          <w:kern w:val="1"/>
        </w:rPr>
      </w:pPr>
      <w:r>
        <w:rPr>
          <w:kern w:val="1"/>
        </w:rPr>
        <w:t>Litter bins for village green and the Spinney</w:t>
      </w:r>
    </w:p>
    <w:p w:rsidR="00711F1A" w:rsidRDefault="00711F1A" w:rsidP="002032D3">
      <w:pPr>
        <w:suppressAutoHyphens/>
        <w:spacing w:after="0" w:line="240" w:lineRule="auto"/>
        <w:rPr>
          <w:kern w:val="1"/>
        </w:rPr>
      </w:pPr>
      <w:r>
        <w:rPr>
          <w:kern w:val="1"/>
        </w:rPr>
        <w:t>Rafters Clean – deep clean of parish office</w:t>
      </w:r>
      <w:r>
        <w:rPr>
          <w:kern w:val="1"/>
        </w:rPr>
        <w:tab/>
      </w:r>
      <w:r>
        <w:rPr>
          <w:kern w:val="1"/>
        </w:rPr>
        <w:tab/>
      </w:r>
      <w:r>
        <w:rPr>
          <w:kern w:val="1"/>
        </w:rPr>
        <w:tab/>
      </w:r>
      <w:r>
        <w:rPr>
          <w:kern w:val="1"/>
        </w:rPr>
        <w:tab/>
        <w:t>£240.00</w:t>
      </w:r>
    </w:p>
    <w:p w:rsidR="00711F1A" w:rsidRDefault="00711F1A" w:rsidP="002032D3">
      <w:pPr>
        <w:suppressAutoHyphens/>
        <w:spacing w:after="0" w:line="240" w:lineRule="auto"/>
        <w:rPr>
          <w:kern w:val="1"/>
        </w:rPr>
      </w:pPr>
      <w:r>
        <w:rPr>
          <w:kern w:val="1"/>
        </w:rPr>
        <w:t>DD IONOS</w:t>
      </w:r>
      <w:r>
        <w:rPr>
          <w:kern w:val="1"/>
        </w:rPr>
        <w:tab/>
      </w:r>
      <w:r>
        <w:rPr>
          <w:kern w:val="1"/>
        </w:rPr>
        <w:tab/>
      </w:r>
      <w:r>
        <w:rPr>
          <w:kern w:val="1"/>
        </w:rPr>
        <w:tab/>
      </w:r>
      <w:r>
        <w:rPr>
          <w:kern w:val="1"/>
        </w:rPr>
        <w:tab/>
      </w:r>
      <w:r>
        <w:rPr>
          <w:kern w:val="1"/>
        </w:rPr>
        <w:tab/>
      </w:r>
      <w:r>
        <w:rPr>
          <w:kern w:val="1"/>
        </w:rPr>
        <w:tab/>
      </w:r>
      <w:r>
        <w:rPr>
          <w:kern w:val="1"/>
        </w:rPr>
        <w:tab/>
      </w:r>
      <w:r>
        <w:rPr>
          <w:kern w:val="1"/>
        </w:rPr>
        <w:tab/>
        <w:t>£5.99</w:t>
      </w:r>
    </w:p>
    <w:p w:rsidR="00711F1A" w:rsidRDefault="00711F1A" w:rsidP="002032D3">
      <w:pPr>
        <w:suppressAutoHyphens/>
        <w:spacing w:after="0" w:line="240" w:lineRule="auto"/>
        <w:rPr>
          <w:kern w:val="1"/>
        </w:rPr>
      </w:pPr>
      <w:r>
        <w:rPr>
          <w:kern w:val="1"/>
        </w:rPr>
        <w:t>DD SSE – street light power supply October</w:t>
      </w:r>
      <w:r>
        <w:rPr>
          <w:kern w:val="1"/>
        </w:rPr>
        <w:tab/>
      </w:r>
      <w:r>
        <w:rPr>
          <w:kern w:val="1"/>
        </w:rPr>
        <w:tab/>
      </w:r>
      <w:r>
        <w:rPr>
          <w:kern w:val="1"/>
        </w:rPr>
        <w:tab/>
      </w:r>
      <w:r>
        <w:rPr>
          <w:kern w:val="1"/>
        </w:rPr>
        <w:tab/>
        <w:t>£347.67</w:t>
      </w:r>
    </w:p>
    <w:p w:rsidR="00711F1A" w:rsidRDefault="00711F1A" w:rsidP="002032D3">
      <w:pPr>
        <w:suppressAutoHyphens/>
        <w:spacing w:after="0" w:line="240" w:lineRule="auto"/>
        <w:rPr>
          <w:kern w:val="1"/>
        </w:rPr>
      </w:pPr>
      <w:r>
        <w:rPr>
          <w:kern w:val="1"/>
        </w:rPr>
        <w:t>DD SSE – street light power supply November</w:t>
      </w:r>
      <w:r>
        <w:rPr>
          <w:kern w:val="1"/>
        </w:rPr>
        <w:tab/>
      </w:r>
      <w:r>
        <w:rPr>
          <w:kern w:val="1"/>
        </w:rPr>
        <w:tab/>
      </w:r>
      <w:r>
        <w:rPr>
          <w:kern w:val="1"/>
        </w:rPr>
        <w:tab/>
      </w:r>
      <w:r>
        <w:rPr>
          <w:kern w:val="1"/>
        </w:rPr>
        <w:tab/>
        <w:t>£315.69</w:t>
      </w:r>
    </w:p>
    <w:p w:rsidR="00711F1A" w:rsidRDefault="00711F1A" w:rsidP="002032D3">
      <w:pPr>
        <w:suppressAutoHyphens/>
        <w:spacing w:after="0" w:line="240" w:lineRule="auto"/>
        <w:rPr>
          <w:kern w:val="1"/>
        </w:rPr>
      </w:pPr>
      <w:r>
        <w:rPr>
          <w:kern w:val="1"/>
        </w:rPr>
        <w:t>Pozitive Energy – village green power supply</w:t>
      </w:r>
      <w:r>
        <w:rPr>
          <w:kern w:val="1"/>
        </w:rPr>
        <w:tab/>
      </w:r>
      <w:r>
        <w:rPr>
          <w:kern w:val="1"/>
        </w:rPr>
        <w:tab/>
      </w:r>
      <w:r>
        <w:rPr>
          <w:kern w:val="1"/>
        </w:rPr>
        <w:tab/>
      </w:r>
      <w:r>
        <w:rPr>
          <w:kern w:val="1"/>
        </w:rPr>
        <w:tab/>
        <w:t>£8.70</w:t>
      </w:r>
    </w:p>
    <w:p w:rsidR="00711F1A" w:rsidRDefault="00711F1A" w:rsidP="002032D3">
      <w:pPr>
        <w:suppressAutoHyphens/>
        <w:spacing w:after="0" w:line="240" w:lineRule="auto"/>
        <w:rPr>
          <w:kern w:val="1"/>
        </w:rPr>
      </w:pPr>
      <w:r>
        <w:rPr>
          <w:kern w:val="1"/>
        </w:rPr>
        <w:t>SO – Handyman salary October</w:t>
      </w:r>
      <w:r>
        <w:rPr>
          <w:kern w:val="1"/>
        </w:rPr>
        <w:tab/>
      </w:r>
      <w:r>
        <w:rPr>
          <w:kern w:val="1"/>
        </w:rPr>
        <w:tab/>
      </w:r>
      <w:r>
        <w:rPr>
          <w:kern w:val="1"/>
        </w:rPr>
        <w:tab/>
      </w:r>
      <w:r>
        <w:rPr>
          <w:kern w:val="1"/>
        </w:rPr>
        <w:tab/>
      </w:r>
      <w:r>
        <w:rPr>
          <w:kern w:val="1"/>
        </w:rPr>
        <w:tab/>
      </w:r>
      <w:r>
        <w:rPr>
          <w:kern w:val="1"/>
        </w:rPr>
        <w:tab/>
        <w:t>£301.53</w:t>
      </w:r>
    </w:p>
    <w:p w:rsidR="00711F1A" w:rsidRDefault="00711F1A" w:rsidP="002032D3">
      <w:pPr>
        <w:suppressAutoHyphens/>
        <w:spacing w:after="0" w:line="240" w:lineRule="auto"/>
        <w:rPr>
          <w:kern w:val="1"/>
        </w:rPr>
      </w:pPr>
      <w:r>
        <w:rPr>
          <w:kern w:val="1"/>
        </w:rPr>
        <w:t>SO – clerk salary October</w:t>
      </w:r>
      <w:r>
        <w:rPr>
          <w:kern w:val="1"/>
        </w:rPr>
        <w:tab/>
      </w:r>
      <w:r>
        <w:rPr>
          <w:kern w:val="1"/>
        </w:rPr>
        <w:tab/>
      </w:r>
      <w:r>
        <w:rPr>
          <w:kern w:val="1"/>
        </w:rPr>
        <w:tab/>
      </w:r>
      <w:r>
        <w:rPr>
          <w:kern w:val="1"/>
        </w:rPr>
        <w:tab/>
      </w:r>
      <w:r>
        <w:rPr>
          <w:kern w:val="1"/>
        </w:rPr>
        <w:tab/>
      </w:r>
      <w:r>
        <w:rPr>
          <w:kern w:val="1"/>
        </w:rPr>
        <w:tab/>
        <w:t>£664.00</w:t>
      </w:r>
    </w:p>
    <w:p w:rsidR="00711F1A" w:rsidRDefault="00711F1A" w:rsidP="002032D3">
      <w:pPr>
        <w:suppressAutoHyphens/>
        <w:spacing w:after="0" w:line="240" w:lineRule="auto"/>
        <w:rPr>
          <w:kern w:val="1"/>
        </w:rPr>
      </w:pPr>
      <w:r>
        <w:rPr>
          <w:kern w:val="1"/>
        </w:rPr>
        <w:t>Donation to Cromer Foodbank</w:t>
      </w:r>
      <w:r>
        <w:rPr>
          <w:kern w:val="1"/>
        </w:rPr>
        <w:tab/>
      </w:r>
      <w:r>
        <w:rPr>
          <w:kern w:val="1"/>
        </w:rPr>
        <w:tab/>
      </w:r>
      <w:r>
        <w:rPr>
          <w:kern w:val="1"/>
        </w:rPr>
        <w:tab/>
      </w:r>
      <w:r>
        <w:rPr>
          <w:kern w:val="1"/>
        </w:rPr>
        <w:tab/>
      </w:r>
      <w:r>
        <w:rPr>
          <w:kern w:val="1"/>
        </w:rPr>
        <w:tab/>
      </w:r>
      <w:r>
        <w:rPr>
          <w:kern w:val="1"/>
        </w:rPr>
        <w:tab/>
        <w:t>£250.00</w:t>
      </w:r>
    </w:p>
    <w:p w:rsidR="00711F1A" w:rsidRDefault="00711F1A" w:rsidP="002032D3">
      <w:pPr>
        <w:suppressAutoHyphens/>
        <w:spacing w:after="0" w:line="240" w:lineRule="auto"/>
        <w:rPr>
          <w:kern w:val="1"/>
        </w:rPr>
      </w:pPr>
      <w:r>
        <w:rPr>
          <w:kern w:val="1"/>
        </w:rPr>
        <w:t>Wyer Electrical Services – CCTV for parish office</w:t>
      </w:r>
      <w:r>
        <w:rPr>
          <w:kern w:val="1"/>
        </w:rPr>
        <w:tab/>
      </w:r>
      <w:r>
        <w:rPr>
          <w:kern w:val="1"/>
        </w:rPr>
        <w:tab/>
      </w:r>
      <w:r>
        <w:rPr>
          <w:kern w:val="1"/>
        </w:rPr>
        <w:tab/>
      </w:r>
      <w:r>
        <w:rPr>
          <w:kern w:val="1"/>
        </w:rPr>
        <w:tab/>
        <w:t>£874.60</w:t>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kern w:val="1"/>
        </w:rPr>
      </w:pPr>
      <w:r>
        <w:rPr>
          <w:kern w:val="1"/>
        </w:rPr>
        <w:t>Total</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t>£8,069.98</w:t>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kern w:val="1"/>
        </w:rPr>
      </w:pPr>
      <w:r w:rsidRPr="00B11E99">
        <w:rPr>
          <w:b/>
          <w:kern w:val="1"/>
        </w:rPr>
        <w:t>The Public Sector Deposit Fund</w:t>
      </w:r>
    </w:p>
    <w:p w:rsidR="00711F1A" w:rsidRDefault="00711F1A" w:rsidP="002032D3">
      <w:pPr>
        <w:suppressAutoHyphens/>
        <w:spacing w:after="0" w:line="240" w:lineRule="auto"/>
        <w:rPr>
          <w:kern w:val="1"/>
        </w:rPr>
      </w:pPr>
      <w:r>
        <w:rPr>
          <w:kern w:val="1"/>
        </w:rPr>
        <w:t>Statement at 31 October 2020</w:t>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kern w:val="1"/>
        </w:rPr>
      </w:pPr>
      <w:r>
        <w:rPr>
          <w:kern w:val="1"/>
        </w:rPr>
        <w:t>Date</w:t>
      </w:r>
      <w:r>
        <w:rPr>
          <w:kern w:val="1"/>
        </w:rPr>
        <w:tab/>
      </w:r>
      <w:r>
        <w:rPr>
          <w:kern w:val="1"/>
        </w:rPr>
        <w:tab/>
        <w:t>Description</w:t>
      </w:r>
      <w:r>
        <w:rPr>
          <w:kern w:val="1"/>
        </w:rPr>
        <w:tab/>
      </w:r>
      <w:r>
        <w:rPr>
          <w:kern w:val="1"/>
        </w:rPr>
        <w:tab/>
        <w:t>Value of shares bought £</w:t>
      </w:r>
      <w:r>
        <w:rPr>
          <w:kern w:val="1"/>
        </w:rPr>
        <w:tab/>
        <w:t>Balance of shares held £</w:t>
      </w:r>
    </w:p>
    <w:p w:rsidR="00711F1A" w:rsidRDefault="00711F1A" w:rsidP="002032D3">
      <w:pPr>
        <w:suppressAutoHyphens/>
        <w:spacing w:after="0" w:line="240" w:lineRule="auto"/>
        <w:rPr>
          <w:kern w:val="1"/>
        </w:rPr>
      </w:pPr>
      <w:r>
        <w:rPr>
          <w:kern w:val="1"/>
        </w:rPr>
        <w:t>01/10/20</w:t>
      </w:r>
      <w:r>
        <w:rPr>
          <w:kern w:val="1"/>
        </w:rPr>
        <w:tab/>
        <w:t>Brought Forward</w:t>
      </w:r>
      <w:r>
        <w:rPr>
          <w:kern w:val="1"/>
        </w:rPr>
        <w:tab/>
      </w:r>
      <w:r>
        <w:rPr>
          <w:kern w:val="1"/>
        </w:rPr>
        <w:tab/>
      </w:r>
      <w:r>
        <w:rPr>
          <w:kern w:val="1"/>
        </w:rPr>
        <w:tab/>
      </w:r>
      <w:r>
        <w:rPr>
          <w:kern w:val="1"/>
        </w:rPr>
        <w:tab/>
      </w:r>
      <w:r>
        <w:rPr>
          <w:kern w:val="1"/>
        </w:rPr>
        <w:tab/>
        <w:t>38,069.29</w:t>
      </w:r>
    </w:p>
    <w:p w:rsidR="00711F1A" w:rsidRDefault="00711F1A" w:rsidP="002032D3">
      <w:pPr>
        <w:suppressAutoHyphens/>
        <w:spacing w:after="0" w:line="240" w:lineRule="auto"/>
        <w:rPr>
          <w:kern w:val="1"/>
        </w:rPr>
      </w:pPr>
      <w:r>
        <w:rPr>
          <w:kern w:val="1"/>
        </w:rPr>
        <w:t>01/10/20`</w:t>
      </w:r>
      <w:r>
        <w:rPr>
          <w:kern w:val="1"/>
        </w:rPr>
        <w:tab/>
        <w:t>Dividend reinvested</w:t>
      </w:r>
      <w:r>
        <w:rPr>
          <w:kern w:val="1"/>
        </w:rPr>
        <w:tab/>
        <w:t>4.08</w:t>
      </w:r>
      <w:r>
        <w:rPr>
          <w:kern w:val="1"/>
        </w:rPr>
        <w:tab/>
      </w:r>
      <w:r>
        <w:rPr>
          <w:kern w:val="1"/>
        </w:rPr>
        <w:tab/>
      </w:r>
      <w:r>
        <w:rPr>
          <w:kern w:val="1"/>
        </w:rPr>
        <w:tab/>
      </w:r>
      <w:r>
        <w:rPr>
          <w:kern w:val="1"/>
        </w:rPr>
        <w:tab/>
        <w:t>38,073.37</w:t>
      </w:r>
    </w:p>
    <w:p w:rsidR="00711F1A" w:rsidRDefault="00711F1A" w:rsidP="002032D3">
      <w:pPr>
        <w:suppressAutoHyphens/>
        <w:spacing w:after="0" w:line="240" w:lineRule="auto"/>
        <w:rPr>
          <w:kern w:val="1"/>
        </w:rPr>
      </w:pPr>
      <w:r>
        <w:rPr>
          <w:kern w:val="1"/>
        </w:rPr>
        <w:t>31/10/20</w:t>
      </w:r>
      <w:r>
        <w:rPr>
          <w:kern w:val="1"/>
        </w:rPr>
        <w:tab/>
        <w:t>Carried forward</w:t>
      </w:r>
      <w:r>
        <w:rPr>
          <w:kern w:val="1"/>
        </w:rPr>
        <w:tab/>
      </w:r>
      <w:r>
        <w:rPr>
          <w:kern w:val="1"/>
        </w:rPr>
        <w:tab/>
      </w:r>
      <w:r>
        <w:rPr>
          <w:kern w:val="1"/>
        </w:rPr>
        <w:tab/>
      </w:r>
      <w:r>
        <w:rPr>
          <w:kern w:val="1"/>
        </w:rPr>
        <w:tab/>
      </w:r>
      <w:r>
        <w:rPr>
          <w:kern w:val="1"/>
        </w:rPr>
        <w:tab/>
      </w:r>
      <w:r>
        <w:rPr>
          <w:kern w:val="1"/>
        </w:rPr>
        <w:tab/>
        <w:t>38,073.37</w:t>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kern w:val="1"/>
        </w:rPr>
      </w:pPr>
      <w:r>
        <w:rPr>
          <w:kern w:val="1"/>
        </w:rPr>
        <w:t>Bank statement</w:t>
      </w:r>
    </w:p>
    <w:p w:rsidR="00711F1A" w:rsidRDefault="00711F1A" w:rsidP="002032D3">
      <w:pPr>
        <w:suppressAutoHyphens/>
        <w:spacing w:after="0" w:line="240" w:lineRule="auto"/>
        <w:rPr>
          <w:kern w:val="1"/>
        </w:rPr>
      </w:pPr>
      <w:r>
        <w:rPr>
          <w:kern w:val="1"/>
        </w:rPr>
        <w:t xml:space="preserve">Direct credit from GJL Animal Feeds £64.80.  Don’t know what this payment is for so have emailed GJL Animal Feeds – waiting response.  Cllr Barr suggested that this could be payment for advertising space in the Briston &amp; District News and GJL Animal Feeds have paid the money into the wrong account. </w:t>
      </w:r>
      <w:r>
        <w:rPr>
          <w:kern w:val="1"/>
        </w:rPr>
        <w:tab/>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b/>
          <w:kern w:val="1"/>
        </w:rPr>
      </w:pPr>
      <w:r>
        <w:rPr>
          <w:b/>
          <w:kern w:val="1"/>
        </w:rPr>
        <w:t>2020/225 To receive a report from the Copeman Centre – Cllr Mrs Woodhouse</w:t>
      </w:r>
    </w:p>
    <w:p w:rsidR="00711F1A" w:rsidRDefault="00711F1A" w:rsidP="002032D3">
      <w:pPr>
        <w:suppressAutoHyphens/>
        <w:spacing w:after="0" w:line="240" w:lineRule="auto"/>
        <w:rPr>
          <w:kern w:val="1"/>
        </w:rPr>
      </w:pPr>
      <w:r>
        <w:rPr>
          <w:kern w:val="1"/>
        </w:rPr>
        <w:t>Cllr Mrs Woodhouse reported that the December meeting had been cancelled due to the Coronavirus pandemic.  The next meeting will be in January 2021.</w:t>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b/>
          <w:kern w:val="1"/>
        </w:rPr>
      </w:pPr>
      <w:r>
        <w:rPr>
          <w:b/>
          <w:kern w:val="1"/>
        </w:rPr>
        <w:t>2020/226 To invite public participation</w:t>
      </w:r>
    </w:p>
    <w:p w:rsidR="00711F1A" w:rsidRDefault="00711F1A" w:rsidP="002032D3">
      <w:pPr>
        <w:suppressAutoHyphens/>
        <w:spacing w:after="0" w:line="240" w:lineRule="auto"/>
        <w:rPr>
          <w:kern w:val="1"/>
        </w:rPr>
      </w:pPr>
      <w:r>
        <w:rPr>
          <w:kern w:val="1"/>
        </w:rPr>
        <w:t>A member of the public said that the council’s co-option policy must comply with all policies including diversity.  He thought that the council needed a broad distribution of ages across its membership.</w:t>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b/>
          <w:kern w:val="1"/>
        </w:rPr>
      </w:pPr>
      <w:r w:rsidRPr="00BB030B">
        <w:rPr>
          <w:b/>
          <w:kern w:val="1"/>
        </w:rPr>
        <w:t xml:space="preserve">2020/227 Any other business – for discussion only.  No items can be approved under this item.  </w:t>
      </w:r>
    </w:p>
    <w:p w:rsidR="00711F1A" w:rsidRDefault="00711F1A" w:rsidP="002032D3">
      <w:pPr>
        <w:suppressAutoHyphens/>
        <w:spacing w:after="0" w:line="240" w:lineRule="auto"/>
        <w:rPr>
          <w:kern w:val="1"/>
        </w:rPr>
      </w:pPr>
      <w:r>
        <w:rPr>
          <w:kern w:val="1"/>
        </w:rPr>
        <w:t>Cllr Girling reported that the firework night for 2021 is booked for Friday 5 November.  Natalie Sands will be running the barbeque.</w:t>
      </w:r>
    </w:p>
    <w:p w:rsidR="00711F1A" w:rsidRDefault="00711F1A" w:rsidP="002032D3">
      <w:pPr>
        <w:suppressAutoHyphens/>
        <w:spacing w:after="0" w:line="240" w:lineRule="auto"/>
        <w:rPr>
          <w:kern w:val="1"/>
        </w:rPr>
      </w:pPr>
      <w:r>
        <w:rPr>
          <w:kern w:val="1"/>
        </w:rPr>
        <w:t>The clerk reported that County Cllr Steffan Aquarone said that if a loss of power occurs ring UK Power Networks on 0800 316105.  They will investigate the problem while is it occurring.</w:t>
      </w:r>
    </w:p>
    <w:p w:rsidR="00711F1A" w:rsidRDefault="00711F1A" w:rsidP="002032D3">
      <w:pPr>
        <w:suppressAutoHyphens/>
        <w:spacing w:after="0" w:line="240" w:lineRule="auto"/>
        <w:rPr>
          <w:kern w:val="1"/>
        </w:rPr>
      </w:pPr>
      <w:r>
        <w:rPr>
          <w:kern w:val="1"/>
        </w:rPr>
        <w:t>Cllr Graham Pickhaver said that five items on the agenda for the parish council meeting could have been dealt with by a Finance &amp; General Purpose Committee.  Some could have also have been dealt with by a meeting of the Personnel Committee.  Cllr Chilton said that these items were on the parish council agenda because council meetings were held on a monthly cycle.  If more of the items were to be discussed at committee meetings more of these meetings would have to be held and he was reluctant to do this.</w:t>
      </w:r>
    </w:p>
    <w:p w:rsidR="00711F1A" w:rsidRDefault="00711F1A" w:rsidP="002032D3">
      <w:pPr>
        <w:suppressAutoHyphens/>
        <w:spacing w:after="0" w:line="240" w:lineRule="auto"/>
        <w:rPr>
          <w:kern w:val="1"/>
        </w:rPr>
      </w:pPr>
      <w:r>
        <w:rPr>
          <w:kern w:val="1"/>
        </w:rPr>
        <w:t>Cllr Mrs Woodhouse asked why the draft minutes went out so early.  The clerk said that this is because the rules stipulate that the minutes have to go out within five days of a meeting.</w:t>
      </w:r>
    </w:p>
    <w:p w:rsidR="00711F1A" w:rsidRDefault="00711F1A" w:rsidP="002032D3">
      <w:pPr>
        <w:suppressAutoHyphens/>
        <w:spacing w:after="0" w:line="240" w:lineRule="auto"/>
        <w:rPr>
          <w:kern w:val="1"/>
        </w:rPr>
      </w:pPr>
      <w:r>
        <w:rPr>
          <w:kern w:val="1"/>
        </w:rPr>
        <w:t>It was reported that the organisers of the play park on Plantation Hill estate are waiting to see if the project has been awarded a grant from NNDC’s Big Society fund.</w:t>
      </w:r>
    </w:p>
    <w:p w:rsidR="00711F1A" w:rsidRDefault="00711F1A" w:rsidP="002032D3">
      <w:pPr>
        <w:suppressAutoHyphens/>
        <w:spacing w:after="0" w:line="240" w:lineRule="auto"/>
        <w:rPr>
          <w:kern w:val="1"/>
        </w:rPr>
      </w:pPr>
      <w:r>
        <w:rPr>
          <w:kern w:val="1"/>
        </w:rPr>
        <w:t xml:space="preserve">Cllr Moulton said that he though that transport needs for older people should be looked at as they might not be able to get to a venue for a Covid 19 vaccination. </w:t>
      </w:r>
    </w:p>
    <w:p w:rsidR="00711F1A" w:rsidRDefault="00711F1A" w:rsidP="002032D3">
      <w:pPr>
        <w:suppressAutoHyphens/>
        <w:spacing w:after="0" w:line="240" w:lineRule="auto"/>
        <w:rPr>
          <w:kern w:val="1"/>
        </w:rPr>
      </w:pPr>
      <w:r>
        <w:rPr>
          <w:kern w:val="1"/>
        </w:rPr>
        <w:t>Cllr Pickhaver reported that progress is being made on the footpath project.  Cllr Chilton is sorting out the design for the boards and the leaflets.  A full report will be given at the next parish council meeting.</w:t>
      </w:r>
    </w:p>
    <w:p w:rsidR="00711F1A" w:rsidRDefault="00711F1A" w:rsidP="002032D3">
      <w:pPr>
        <w:suppressAutoHyphens/>
        <w:spacing w:after="0" w:line="240" w:lineRule="auto"/>
        <w:rPr>
          <w:kern w:val="1"/>
        </w:rPr>
      </w:pPr>
      <w:r>
        <w:rPr>
          <w:kern w:val="1"/>
        </w:rPr>
        <w:t>The clerk reported that there is a problem with horses on the village green.  Riding horses on the village green is illegal and it is damaging the turf.  She asked if Cllr Pickhaver and Cllr Barr could put something about this on the Facebook page and website.</w:t>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b/>
          <w:kern w:val="1"/>
        </w:rPr>
      </w:pPr>
      <w:r w:rsidRPr="00A007DE">
        <w:rPr>
          <w:b/>
          <w:kern w:val="1"/>
        </w:rPr>
        <w:t xml:space="preserve">2020/228  </w:t>
      </w:r>
      <w:r>
        <w:rPr>
          <w:b/>
          <w:kern w:val="1"/>
        </w:rPr>
        <w:t>Date of next scheduled meeting – Monday 4 January 2021 with a contingency to move to another date if this meeting needs to take place.</w:t>
      </w:r>
    </w:p>
    <w:p w:rsidR="00711F1A" w:rsidRDefault="00711F1A" w:rsidP="002032D3">
      <w:pPr>
        <w:suppressAutoHyphens/>
        <w:spacing w:after="0" w:line="240" w:lineRule="auto"/>
        <w:rPr>
          <w:kern w:val="1"/>
        </w:rPr>
      </w:pPr>
      <w:r>
        <w:rPr>
          <w:kern w:val="1"/>
        </w:rPr>
        <w:t>Cllr Chilton proposed that this meeting be moved to 11 January 2021.  Seconded Cllr Moulton</w:t>
      </w:r>
    </w:p>
    <w:p w:rsidR="00711F1A" w:rsidRDefault="00711F1A" w:rsidP="002032D3">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711F1A" w:rsidRDefault="00711F1A" w:rsidP="002032D3">
      <w:pPr>
        <w:suppressAutoHyphens/>
        <w:spacing w:after="0" w:line="240" w:lineRule="auto"/>
        <w:rPr>
          <w:kern w:val="1"/>
        </w:rPr>
      </w:pPr>
      <w:r w:rsidRPr="00DE7E58">
        <w:rPr>
          <w:kern w:val="1"/>
        </w:rPr>
        <w:t>The meeting closed at 20.34</w:t>
      </w:r>
      <w:r w:rsidRPr="00DE7E58">
        <w:rPr>
          <w:kern w:val="1"/>
        </w:rPr>
        <w:tab/>
        <w:t xml:space="preserve">  </w:t>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kern w:val="1"/>
        </w:rPr>
      </w:pPr>
      <w:r>
        <w:rPr>
          <w:kern w:val="1"/>
        </w:rPr>
        <w:t>Signed:</w:t>
      </w:r>
    </w:p>
    <w:p w:rsidR="00711F1A" w:rsidRDefault="00711F1A" w:rsidP="002032D3">
      <w:pPr>
        <w:suppressAutoHyphens/>
        <w:spacing w:after="0" w:line="240" w:lineRule="auto"/>
        <w:rPr>
          <w:kern w:val="1"/>
        </w:rPr>
      </w:pPr>
    </w:p>
    <w:p w:rsidR="00711F1A" w:rsidRDefault="00711F1A" w:rsidP="002032D3">
      <w:pPr>
        <w:suppressAutoHyphens/>
        <w:spacing w:after="0" w:line="240" w:lineRule="auto"/>
        <w:rPr>
          <w:kern w:val="1"/>
        </w:rPr>
      </w:pPr>
    </w:p>
    <w:p w:rsidR="00711F1A" w:rsidRPr="00DE7E58" w:rsidRDefault="00711F1A" w:rsidP="002032D3">
      <w:pPr>
        <w:suppressAutoHyphens/>
        <w:spacing w:after="0" w:line="240" w:lineRule="auto"/>
        <w:rPr>
          <w:kern w:val="1"/>
        </w:rPr>
      </w:pPr>
      <w:r>
        <w:rPr>
          <w:kern w:val="1"/>
        </w:rPr>
        <w:t>Dated:</w:t>
      </w:r>
    </w:p>
    <w:p w:rsidR="00711F1A" w:rsidRDefault="00711F1A" w:rsidP="002032D3">
      <w:pPr>
        <w:suppressAutoHyphens/>
        <w:spacing w:after="0" w:line="240" w:lineRule="auto"/>
        <w:rPr>
          <w:kern w:val="1"/>
        </w:rPr>
      </w:pPr>
      <w:r>
        <w:rPr>
          <w:kern w:val="1"/>
        </w:rPr>
        <w:t xml:space="preserve"> </w:t>
      </w:r>
      <w:r>
        <w:rPr>
          <w:kern w:val="1"/>
        </w:rPr>
        <w:tab/>
      </w:r>
    </w:p>
    <w:sectPr w:rsidR="00711F1A"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1F1A" w:rsidRDefault="00711F1A" w:rsidP="006422A5">
      <w:pPr>
        <w:spacing w:after="0" w:line="240" w:lineRule="auto"/>
      </w:pPr>
      <w:r>
        <w:separator/>
      </w:r>
    </w:p>
  </w:endnote>
  <w:endnote w:type="continuationSeparator" w:id="0">
    <w:p w:rsidR="00711F1A" w:rsidRDefault="00711F1A"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85">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1F1A" w:rsidRDefault="00711F1A">
    <w:pPr>
      <w:pStyle w:val="Footer"/>
    </w:pPr>
    <w:r>
      <w:t>These minutes are unconfirmed until approved by Briston Parish Council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1F1A" w:rsidRDefault="00711F1A" w:rsidP="006422A5">
      <w:pPr>
        <w:spacing w:after="0" w:line="240" w:lineRule="auto"/>
      </w:pPr>
      <w:r>
        <w:separator/>
      </w:r>
    </w:p>
  </w:footnote>
  <w:footnote w:type="continuationSeparator" w:id="0">
    <w:p w:rsidR="00711F1A" w:rsidRDefault="00711F1A"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0AE4"/>
    <w:rsid w:val="00004E5D"/>
    <w:rsid w:val="000070E4"/>
    <w:rsid w:val="00032193"/>
    <w:rsid w:val="00032E97"/>
    <w:rsid w:val="00043C40"/>
    <w:rsid w:val="00063B64"/>
    <w:rsid w:val="00080120"/>
    <w:rsid w:val="000B4CFA"/>
    <w:rsid w:val="000D009B"/>
    <w:rsid w:val="001478B6"/>
    <w:rsid w:val="001602C2"/>
    <w:rsid w:val="00165175"/>
    <w:rsid w:val="0017563F"/>
    <w:rsid w:val="00183C6F"/>
    <w:rsid w:val="001A1EFA"/>
    <w:rsid w:val="001A7DE5"/>
    <w:rsid w:val="001B32F6"/>
    <w:rsid w:val="001C40C3"/>
    <w:rsid w:val="001D306F"/>
    <w:rsid w:val="001D496F"/>
    <w:rsid w:val="001D595A"/>
    <w:rsid w:val="00201DC5"/>
    <w:rsid w:val="002032D3"/>
    <w:rsid w:val="002068E5"/>
    <w:rsid w:val="00262FF2"/>
    <w:rsid w:val="00292873"/>
    <w:rsid w:val="00293F13"/>
    <w:rsid w:val="002B0F1C"/>
    <w:rsid w:val="002B6381"/>
    <w:rsid w:val="002F0059"/>
    <w:rsid w:val="00302D25"/>
    <w:rsid w:val="00322E4F"/>
    <w:rsid w:val="00361BBF"/>
    <w:rsid w:val="00380B10"/>
    <w:rsid w:val="003B1AD2"/>
    <w:rsid w:val="003B67F6"/>
    <w:rsid w:val="003D6465"/>
    <w:rsid w:val="003E088C"/>
    <w:rsid w:val="003E41A1"/>
    <w:rsid w:val="003F3B9A"/>
    <w:rsid w:val="004070FC"/>
    <w:rsid w:val="004235AA"/>
    <w:rsid w:val="00437FC3"/>
    <w:rsid w:val="0046070D"/>
    <w:rsid w:val="00466BEE"/>
    <w:rsid w:val="00476028"/>
    <w:rsid w:val="004866BC"/>
    <w:rsid w:val="00487329"/>
    <w:rsid w:val="004B26FF"/>
    <w:rsid w:val="004C676E"/>
    <w:rsid w:val="004E74AB"/>
    <w:rsid w:val="004F4A92"/>
    <w:rsid w:val="005169EC"/>
    <w:rsid w:val="0052262C"/>
    <w:rsid w:val="0054383C"/>
    <w:rsid w:val="00552CC3"/>
    <w:rsid w:val="00553D76"/>
    <w:rsid w:val="005576F3"/>
    <w:rsid w:val="0056785A"/>
    <w:rsid w:val="005751A8"/>
    <w:rsid w:val="00586D35"/>
    <w:rsid w:val="005F248A"/>
    <w:rsid w:val="00606D83"/>
    <w:rsid w:val="006345CC"/>
    <w:rsid w:val="006422A5"/>
    <w:rsid w:val="006642C4"/>
    <w:rsid w:val="00673AFD"/>
    <w:rsid w:val="006C614B"/>
    <w:rsid w:val="006E25C8"/>
    <w:rsid w:val="006E33FC"/>
    <w:rsid w:val="007117B3"/>
    <w:rsid w:val="00711F1A"/>
    <w:rsid w:val="007510E8"/>
    <w:rsid w:val="00773C81"/>
    <w:rsid w:val="00782DA8"/>
    <w:rsid w:val="007901D9"/>
    <w:rsid w:val="007B3603"/>
    <w:rsid w:val="007C7D29"/>
    <w:rsid w:val="007E022C"/>
    <w:rsid w:val="008259BD"/>
    <w:rsid w:val="008A035C"/>
    <w:rsid w:val="008E3D93"/>
    <w:rsid w:val="00925102"/>
    <w:rsid w:val="00927FCA"/>
    <w:rsid w:val="00956EF7"/>
    <w:rsid w:val="009747F7"/>
    <w:rsid w:val="009753D0"/>
    <w:rsid w:val="009806D8"/>
    <w:rsid w:val="00982559"/>
    <w:rsid w:val="009968DF"/>
    <w:rsid w:val="009A2AA3"/>
    <w:rsid w:val="009C0814"/>
    <w:rsid w:val="009F5E97"/>
    <w:rsid w:val="00A007DE"/>
    <w:rsid w:val="00A14938"/>
    <w:rsid w:val="00A372E4"/>
    <w:rsid w:val="00A42400"/>
    <w:rsid w:val="00A4618A"/>
    <w:rsid w:val="00A74C89"/>
    <w:rsid w:val="00A80AB4"/>
    <w:rsid w:val="00A94088"/>
    <w:rsid w:val="00AB09B4"/>
    <w:rsid w:val="00AB6A0F"/>
    <w:rsid w:val="00B11E99"/>
    <w:rsid w:val="00B12205"/>
    <w:rsid w:val="00B22674"/>
    <w:rsid w:val="00B24410"/>
    <w:rsid w:val="00B2622D"/>
    <w:rsid w:val="00B3665A"/>
    <w:rsid w:val="00B47A21"/>
    <w:rsid w:val="00B5567E"/>
    <w:rsid w:val="00B80645"/>
    <w:rsid w:val="00B815E3"/>
    <w:rsid w:val="00BA054E"/>
    <w:rsid w:val="00BB030B"/>
    <w:rsid w:val="00BC20D6"/>
    <w:rsid w:val="00BD22AF"/>
    <w:rsid w:val="00BD590A"/>
    <w:rsid w:val="00BE4ACD"/>
    <w:rsid w:val="00BE5BFA"/>
    <w:rsid w:val="00BF228B"/>
    <w:rsid w:val="00C67D8E"/>
    <w:rsid w:val="00C7730A"/>
    <w:rsid w:val="00CA208E"/>
    <w:rsid w:val="00CE46CB"/>
    <w:rsid w:val="00CE6C4C"/>
    <w:rsid w:val="00CF2C90"/>
    <w:rsid w:val="00CF75B2"/>
    <w:rsid w:val="00D056DF"/>
    <w:rsid w:val="00D25996"/>
    <w:rsid w:val="00D27D56"/>
    <w:rsid w:val="00D7672A"/>
    <w:rsid w:val="00DD3650"/>
    <w:rsid w:val="00DD40C5"/>
    <w:rsid w:val="00DE7E58"/>
    <w:rsid w:val="00DF0A19"/>
    <w:rsid w:val="00E24018"/>
    <w:rsid w:val="00E50448"/>
    <w:rsid w:val="00E60A15"/>
    <w:rsid w:val="00E63D2D"/>
    <w:rsid w:val="00E8514B"/>
    <w:rsid w:val="00EA181B"/>
    <w:rsid w:val="00EB0B2E"/>
    <w:rsid w:val="00EC5E90"/>
    <w:rsid w:val="00EE0AE4"/>
    <w:rsid w:val="00F06767"/>
    <w:rsid w:val="00F15AE0"/>
    <w:rsid w:val="00F626EE"/>
    <w:rsid w:val="00FE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56260DE-1FC6-4B28-980A-6008B9F7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rPr>
      <w:rFonts w:cs="Times New Roman"/>
    </w:rPr>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rPr>
      <w:rFonts w:cs="Times New Roman"/>
    </w:rPr>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165175"/>
    <w:rPr>
      <w:rFonts w:cs="Times New Roman"/>
    </w:rPr>
  </w:style>
  <w:style w:type="table" w:styleId="TableGrid">
    <w:name w:val="Table Grid"/>
    <w:basedOn w:val="TableNormal"/>
    <w:uiPriority w:val="99"/>
    <w:locked/>
    <w:rsid w:val="00EA181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178856">
      <w:marLeft w:val="0"/>
      <w:marRight w:val="0"/>
      <w:marTop w:val="0"/>
      <w:marBottom w:val="0"/>
      <w:divBdr>
        <w:top w:val="none" w:sz="0" w:space="0" w:color="auto"/>
        <w:left w:val="none" w:sz="0" w:space="0" w:color="auto"/>
        <w:bottom w:val="none" w:sz="0" w:space="0" w:color="auto"/>
        <w:right w:val="none" w:sz="0" w:space="0" w:color="auto"/>
      </w:divBdr>
    </w:div>
    <w:div w:id="1583178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2446</Words>
  <Characters>13946</Characters>
  <Application>Microsoft Office Word</Application>
  <DocSecurity>0</DocSecurity>
  <Lines>116</Lines>
  <Paragraphs>32</Paragraphs>
  <ScaleCrop>false</ScaleCrop>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61</cp:revision>
  <cp:lastPrinted>2020-12-12T14:20:00Z</cp:lastPrinted>
  <dcterms:created xsi:type="dcterms:W3CDTF">2020-12-11T15:28:00Z</dcterms:created>
  <dcterms:modified xsi:type="dcterms:W3CDTF">2020-12-12T14:23:00Z</dcterms:modified>
</cp:coreProperties>
</file>